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B6" w:rsidRDefault="002433B6">
      <w:pPr>
        <w:jc w:val="center"/>
        <w:rPr>
          <w:b/>
          <w:bCs/>
          <w:lang w:val="en-GB"/>
        </w:rPr>
      </w:pPr>
      <w:r>
        <w:rPr>
          <w:b/>
          <w:bCs/>
          <w:lang w:val="en-GB"/>
        </w:rPr>
        <w:t xml:space="preserve">    Town of Kensington    </w:t>
      </w:r>
    </w:p>
    <w:p w:rsidR="002433B6" w:rsidRDefault="002433B6">
      <w:pPr>
        <w:jc w:val="center"/>
        <w:rPr>
          <w:b/>
          <w:bCs/>
          <w:lang w:val="en-GB"/>
        </w:rPr>
      </w:pPr>
      <w:r>
        <w:rPr>
          <w:b/>
          <w:bCs/>
          <w:lang w:val="en-GB"/>
        </w:rPr>
        <w:t>Minutes of Water and Pollution Control Corporation</w:t>
      </w:r>
      <w:r w:rsidR="00A74B73">
        <w:rPr>
          <w:b/>
          <w:bCs/>
          <w:lang w:val="en-GB"/>
        </w:rPr>
        <w:t xml:space="preserve"> Meeting</w:t>
      </w:r>
    </w:p>
    <w:p w:rsidR="0065442D" w:rsidRDefault="00D05521">
      <w:pPr>
        <w:jc w:val="center"/>
        <w:rPr>
          <w:b/>
          <w:bCs/>
          <w:lang w:val="en-GB"/>
        </w:rPr>
      </w:pPr>
      <w:r>
        <w:rPr>
          <w:b/>
          <w:bCs/>
          <w:lang w:val="en-GB"/>
        </w:rPr>
        <w:t>Monday</w:t>
      </w:r>
      <w:r w:rsidR="008F7BE0">
        <w:rPr>
          <w:b/>
          <w:bCs/>
          <w:lang w:val="en-GB"/>
        </w:rPr>
        <w:t>,</w:t>
      </w:r>
      <w:r w:rsidR="007261E2">
        <w:rPr>
          <w:b/>
          <w:bCs/>
          <w:lang w:val="en-GB"/>
        </w:rPr>
        <w:t xml:space="preserve"> </w:t>
      </w:r>
      <w:r w:rsidR="008323DA">
        <w:rPr>
          <w:b/>
          <w:bCs/>
          <w:lang w:val="en-GB"/>
        </w:rPr>
        <w:t>September 10</w:t>
      </w:r>
      <w:r w:rsidR="00DE362A">
        <w:rPr>
          <w:b/>
          <w:bCs/>
          <w:lang w:val="en-GB"/>
        </w:rPr>
        <w:t xml:space="preserve">, </w:t>
      </w:r>
      <w:r w:rsidR="00D2246F">
        <w:rPr>
          <w:b/>
          <w:bCs/>
          <w:lang w:val="en-GB"/>
        </w:rPr>
        <w:t>201</w:t>
      </w:r>
      <w:r w:rsidR="00DE362A">
        <w:rPr>
          <w:b/>
          <w:bCs/>
          <w:lang w:val="en-GB"/>
        </w:rPr>
        <w:t>2</w:t>
      </w:r>
    </w:p>
    <w:p w:rsidR="002433B6" w:rsidRPr="003E3693" w:rsidRDefault="008323DA">
      <w:pPr>
        <w:jc w:val="center"/>
        <w:rPr>
          <w:b/>
          <w:bCs/>
          <w:lang w:val="en-GB"/>
        </w:rPr>
      </w:pPr>
      <w:r>
        <w:rPr>
          <w:b/>
          <w:bCs/>
          <w:lang w:val="en-GB"/>
        </w:rPr>
        <w:t>7:00</w:t>
      </w:r>
      <w:r w:rsidR="006325E6">
        <w:rPr>
          <w:b/>
          <w:bCs/>
          <w:lang w:val="en-GB"/>
        </w:rPr>
        <w:t xml:space="preserve"> </w:t>
      </w:r>
      <w:r w:rsidR="003E3693" w:rsidRPr="00231C01">
        <w:rPr>
          <w:b/>
          <w:bCs/>
          <w:lang w:val="en-GB"/>
        </w:rPr>
        <w:t>PM</w:t>
      </w:r>
      <w:r w:rsidR="007E3CA1" w:rsidRPr="003E3693">
        <w:rPr>
          <w:b/>
          <w:bCs/>
          <w:lang w:val="en-GB"/>
        </w:rPr>
        <w:t xml:space="preserve"> </w:t>
      </w:r>
    </w:p>
    <w:p w:rsidR="002433B6" w:rsidRDefault="002433B6">
      <w:pPr>
        <w:ind w:left="-33" w:right="24"/>
        <w:rPr>
          <w:b/>
          <w:bCs/>
          <w:lang w:val="en-GB"/>
        </w:rPr>
      </w:pPr>
    </w:p>
    <w:p w:rsidR="002433B6" w:rsidRDefault="002433B6">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3567" w:right="24" w:hanging="2880"/>
        <w:jc w:val="both"/>
        <w:rPr>
          <w:b/>
          <w:bCs/>
          <w:lang w:val="en-GB"/>
        </w:rPr>
      </w:pPr>
      <w:r>
        <w:rPr>
          <w:b/>
          <w:bCs/>
          <w:lang w:val="en-GB"/>
        </w:rPr>
        <w:t>Board of Directors:</w:t>
      </w:r>
      <w:r>
        <w:rPr>
          <w:b/>
          <w:bCs/>
          <w:lang w:val="en-GB"/>
        </w:rPr>
        <w:tab/>
      </w:r>
      <w:r>
        <w:rPr>
          <w:b/>
          <w:bCs/>
          <w:lang w:val="en-GB"/>
        </w:rPr>
        <w:tab/>
      </w:r>
      <w:r w:rsidR="00592219" w:rsidRPr="00592219">
        <w:rPr>
          <w:bCs/>
          <w:lang w:val="en-GB"/>
        </w:rPr>
        <w:t>Chair</w:t>
      </w:r>
      <w:r w:rsidR="004878D6">
        <w:rPr>
          <w:bCs/>
          <w:lang w:val="en-GB"/>
        </w:rPr>
        <w:t xml:space="preserve"> Gordon Coffin</w:t>
      </w:r>
      <w:r w:rsidR="000A6531">
        <w:rPr>
          <w:b/>
          <w:bCs/>
          <w:lang w:val="en-GB"/>
        </w:rPr>
        <w:t xml:space="preserve">; </w:t>
      </w:r>
      <w:r>
        <w:rPr>
          <w:lang w:val="en-GB"/>
        </w:rPr>
        <w:t xml:space="preserve">Directors </w:t>
      </w:r>
      <w:r w:rsidR="00D2246F">
        <w:rPr>
          <w:lang w:val="en-GB"/>
        </w:rPr>
        <w:t>–</w:t>
      </w:r>
      <w:r w:rsidR="004878D6">
        <w:rPr>
          <w:lang w:val="en-GB"/>
        </w:rPr>
        <w:t xml:space="preserve"> </w:t>
      </w:r>
      <w:r w:rsidR="004878D6">
        <w:rPr>
          <w:bCs/>
          <w:lang w:val="en-GB"/>
        </w:rPr>
        <w:t>Chessman</w:t>
      </w:r>
      <w:r w:rsidR="004878D6">
        <w:rPr>
          <w:lang w:val="en-GB"/>
        </w:rPr>
        <w:t xml:space="preserve"> </w:t>
      </w:r>
      <w:r w:rsidR="00CA5D81">
        <w:rPr>
          <w:lang w:val="en-GB"/>
        </w:rPr>
        <w:t>Gallant</w:t>
      </w:r>
      <w:r w:rsidR="00AA33A5">
        <w:rPr>
          <w:lang w:val="en-GB"/>
        </w:rPr>
        <w:t>,</w:t>
      </w:r>
      <w:r w:rsidR="000A6531">
        <w:rPr>
          <w:lang w:val="en-GB"/>
        </w:rPr>
        <w:t xml:space="preserve"> </w:t>
      </w:r>
      <w:r w:rsidR="00A16A30">
        <w:rPr>
          <w:lang w:val="en-GB"/>
        </w:rPr>
        <w:t xml:space="preserve">Caseley, </w:t>
      </w:r>
      <w:r w:rsidR="002D6C11">
        <w:rPr>
          <w:lang w:val="en-GB"/>
        </w:rPr>
        <w:t xml:space="preserve">Mill, </w:t>
      </w:r>
      <w:r w:rsidR="00A16A30">
        <w:rPr>
          <w:lang w:val="en-GB"/>
        </w:rPr>
        <w:t>MacLean</w:t>
      </w:r>
      <w:r w:rsidR="00DE362A">
        <w:rPr>
          <w:lang w:val="en-GB"/>
        </w:rPr>
        <w:t xml:space="preserve"> &amp;</w:t>
      </w:r>
      <w:r w:rsidR="00B51580">
        <w:rPr>
          <w:lang w:val="en-GB"/>
        </w:rPr>
        <w:t xml:space="preserve"> </w:t>
      </w:r>
      <w:r w:rsidR="00DE362A">
        <w:rPr>
          <w:lang w:val="en-GB"/>
        </w:rPr>
        <w:t>Spencer</w:t>
      </w:r>
    </w:p>
    <w:p w:rsidR="002433B6" w:rsidRDefault="002433B6">
      <w:pPr>
        <w:ind w:left="-33" w:right="24"/>
        <w:jc w:val="both"/>
        <w:rPr>
          <w:b/>
          <w:bCs/>
          <w:lang w:val="en-GB"/>
        </w:rPr>
      </w:pPr>
    </w:p>
    <w:p w:rsidR="00292136" w:rsidRDefault="002433B6" w:rsidP="0014613E">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3567" w:right="24" w:hanging="2880"/>
        <w:jc w:val="both"/>
        <w:rPr>
          <w:lang w:val="en-GB"/>
        </w:rPr>
      </w:pPr>
      <w:r>
        <w:rPr>
          <w:b/>
          <w:bCs/>
          <w:lang w:val="en-GB"/>
        </w:rPr>
        <w:t>Staff Members Present:</w:t>
      </w:r>
      <w:r>
        <w:rPr>
          <w:b/>
          <w:bCs/>
          <w:lang w:val="en-GB"/>
        </w:rPr>
        <w:tab/>
      </w:r>
      <w:r w:rsidR="007261E2" w:rsidRPr="007261E2">
        <w:rPr>
          <w:bCs/>
          <w:lang w:val="en-GB"/>
        </w:rPr>
        <w:t>Chief Administrative Officer, Geoff Baker</w:t>
      </w:r>
      <w:r w:rsidR="007261E2">
        <w:rPr>
          <w:b/>
          <w:bCs/>
          <w:lang w:val="en-GB"/>
        </w:rPr>
        <w:t xml:space="preserve">; </w:t>
      </w:r>
      <w:r w:rsidR="00512A22">
        <w:rPr>
          <w:lang w:val="en-GB"/>
        </w:rPr>
        <w:t>D</w:t>
      </w:r>
      <w:r>
        <w:rPr>
          <w:lang w:val="en-GB"/>
        </w:rPr>
        <w:t>eputy Administrator</w:t>
      </w:r>
      <w:r w:rsidR="00014C5A">
        <w:rPr>
          <w:lang w:val="en-GB"/>
        </w:rPr>
        <w:t>,</w:t>
      </w:r>
      <w:r w:rsidR="00D626FB">
        <w:rPr>
          <w:lang w:val="en-GB"/>
        </w:rPr>
        <w:t xml:space="preserve"> </w:t>
      </w:r>
      <w:r>
        <w:rPr>
          <w:lang w:val="en-GB"/>
        </w:rPr>
        <w:t>Wendy MacK</w:t>
      </w:r>
      <w:r w:rsidR="00307966">
        <w:rPr>
          <w:lang w:val="en-GB"/>
        </w:rPr>
        <w:t>innon</w:t>
      </w:r>
    </w:p>
    <w:p w:rsidR="006325E6" w:rsidRDefault="006325E6" w:rsidP="0014613E">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3567" w:right="24" w:hanging="2880"/>
        <w:jc w:val="both"/>
        <w:rPr>
          <w:lang w:val="en-GB"/>
        </w:rPr>
      </w:pPr>
    </w:p>
    <w:p w:rsidR="00841659" w:rsidRDefault="002433B6" w:rsidP="00741C48">
      <w:pPr>
        <w:ind w:left="-33" w:right="24"/>
        <w:jc w:val="both"/>
        <w:rPr>
          <w:b/>
          <w:bCs/>
          <w:lang w:val="en-GB"/>
        </w:rPr>
      </w:pPr>
      <w:r>
        <w:rPr>
          <w:b/>
          <w:bCs/>
          <w:lang w:val="en-GB"/>
        </w:rPr>
        <w:t>_________________________________________________________________</w:t>
      </w:r>
      <w:r w:rsidR="00E93DC4">
        <w:rPr>
          <w:b/>
          <w:bCs/>
          <w:lang w:val="en-GB"/>
        </w:rPr>
        <w:t>_____________</w:t>
      </w:r>
    </w:p>
    <w:p w:rsidR="00D71B7B" w:rsidRDefault="00D71B7B">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1407" w:right="24" w:hanging="720"/>
        <w:jc w:val="both"/>
        <w:rPr>
          <w:b/>
          <w:bCs/>
          <w:lang w:val="en-GB"/>
        </w:rPr>
      </w:pPr>
    </w:p>
    <w:p w:rsidR="00696E29" w:rsidRDefault="00696E29">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1407" w:right="24" w:hanging="720"/>
        <w:jc w:val="both"/>
        <w:rPr>
          <w:b/>
          <w:bCs/>
          <w:lang w:val="en-GB"/>
        </w:rPr>
      </w:pPr>
    </w:p>
    <w:p w:rsidR="002433B6" w:rsidRDefault="002433B6" w:rsidP="00A80232">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1407" w:right="24" w:hanging="720"/>
        <w:jc w:val="both"/>
        <w:rPr>
          <w:b/>
          <w:bCs/>
          <w:lang w:val="en-GB"/>
        </w:rPr>
      </w:pPr>
      <w:r>
        <w:rPr>
          <w:b/>
          <w:bCs/>
          <w:lang w:val="en-GB"/>
        </w:rPr>
        <w:t>1.</w:t>
      </w:r>
      <w:r>
        <w:rPr>
          <w:b/>
          <w:bCs/>
          <w:lang w:val="en-GB"/>
        </w:rPr>
        <w:tab/>
        <w:t>Calling of Meeting to Order</w:t>
      </w:r>
    </w:p>
    <w:p w:rsidR="002433B6" w:rsidRDefault="002433B6" w:rsidP="00A80232">
      <w:pPr>
        <w:ind w:left="-33" w:right="24"/>
        <w:jc w:val="both"/>
        <w:rPr>
          <w:b/>
          <w:bCs/>
          <w:lang w:val="en-GB"/>
        </w:rPr>
      </w:pPr>
      <w:r>
        <w:rPr>
          <w:b/>
          <w:bCs/>
          <w:lang w:val="en-GB"/>
        </w:rPr>
        <w:t xml:space="preserve">     </w:t>
      </w:r>
    </w:p>
    <w:p w:rsidR="00510D86" w:rsidRPr="003012A8" w:rsidRDefault="00D206FF" w:rsidP="00A80232">
      <w:pPr>
        <w:pStyle w:val="ListParagraph"/>
        <w:numPr>
          <w:ilvl w:val="1"/>
          <w:numId w:val="1"/>
        </w:num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right="24"/>
        <w:jc w:val="both"/>
        <w:rPr>
          <w:b/>
          <w:bCs/>
          <w:lang w:val="en-GB"/>
        </w:rPr>
      </w:pPr>
      <w:r w:rsidRPr="003012A8">
        <w:rPr>
          <w:lang w:val="en-GB"/>
        </w:rPr>
        <w:t>C</w:t>
      </w:r>
      <w:r w:rsidR="00B3576B" w:rsidRPr="003012A8">
        <w:rPr>
          <w:lang w:val="en-GB"/>
        </w:rPr>
        <w:t xml:space="preserve">hair </w:t>
      </w:r>
      <w:r w:rsidR="004878D6">
        <w:rPr>
          <w:lang w:val="en-GB"/>
        </w:rPr>
        <w:t>Gordon Coffin</w:t>
      </w:r>
      <w:r w:rsidR="00DE362A">
        <w:rPr>
          <w:lang w:val="en-GB"/>
        </w:rPr>
        <w:t xml:space="preserve"> </w:t>
      </w:r>
      <w:r w:rsidR="002433B6" w:rsidRPr="003012A8">
        <w:rPr>
          <w:lang w:val="en-GB"/>
        </w:rPr>
        <w:t>ca</w:t>
      </w:r>
      <w:r w:rsidR="00C709AA" w:rsidRPr="003012A8">
        <w:rPr>
          <w:lang w:val="en-GB"/>
        </w:rPr>
        <w:t>ll</w:t>
      </w:r>
      <w:r w:rsidR="00AE6F3C" w:rsidRPr="003012A8">
        <w:rPr>
          <w:lang w:val="en-GB"/>
        </w:rPr>
        <w:t xml:space="preserve">ed the meeting to order at </w:t>
      </w:r>
      <w:r w:rsidR="008323DA">
        <w:rPr>
          <w:lang w:val="en-GB"/>
        </w:rPr>
        <w:t>7:00</w:t>
      </w:r>
      <w:r w:rsidR="002928CA">
        <w:rPr>
          <w:lang w:val="en-GB"/>
        </w:rPr>
        <w:t xml:space="preserve"> </w:t>
      </w:r>
      <w:r w:rsidR="00231C01">
        <w:rPr>
          <w:lang w:val="en-GB"/>
        </w:rPr>
        <w:t>PM</w:t>
      </w:r>
      <w:r w:rsidR="00AE6AD0" w:rsidRPr="003012A8">
        <w:rPr>
          <w:lang w:val="en-GB"/>
        </w:rPr>
        <w:t xml:space="preserve"> and welcomed </w:t>
      </w:r>
      <w:r w:rsidR="002957CE" w:rsidRPr="003012A8">
        <w:rPr>
          <w:lang w:val="en-GB"/>
        </w:rPr>
        <w:t>Directors</w:t>
      </w:r>
      <w:r w:rsidR="00D21B9D" w:rsidRPr="003012A8">
        <w:rPr>
          <w:lang w:val="en-GB"/>
        </w:rPr>
        <w:t xml:space="preserve"> and </w:t>
      </w:r>
      <w:r w:rsidR="00A74B73" w:rsidRPr="003012A8">
        <w:rPr>
          <w:lang w:val="en-GB"/>
        </w:rPr>
        <w:t>s</w:t>
      </w:r>
      <w:r w:rsidR="00C8754D" w:rsidRPr="003012A8">
        <w:rPr>
          <w:lang w:val="en-GB"/>
        </w:rPr>
        <w:t>taff</w:t>
      </w:r>
      <w:r w:rsidR="00571829" w:rsidRPr="003012A8">
        <w:rPr>
          <w:lang w:val="en-GB"/>
        </w:rPr>
        <w:t>.</w:t>
      </w:r>
    </w:p>
    <w:p w:rsidR="00D71B7B" w:rsidRDefault="00D71B7B" w:rsidP="00A80232">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1407" w:right="24" w:hanging="720"/>
        <w:jc w:val="both"/>
        <w:rPr>
          <w:b/>
          <w:bCs/>
          <w:lang w:val="en-GB"/>
        </w:rPr>
      </w:pPr>
    </w:p>
    <w:p w:rsidR="002433B6" w:rsidRPr="003E3693" w:rsidRDefault="00014C5A" w:rsidP="00A80232">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1407" w:right="24" w:hanging="720"/>
        <w:jc w:val="both"/>
        <w:rPr>
          <w:b/>
          <w:bCs/>
          <w:lang w:val="en-GB"/>
        </w:rPr>
      </w:pPr>
      <w:r>
        <w:rPr>
          <w:b/>
          <w:bCs/>
          <w:lang w:val="en-GB"/>
        </w:rPr>
        <w:t>2</w:t>
      </w:r>
      <w:r w:rsidR="002433B6">
        <w:rPr>
          <w:b/>
          <w:bCs/>
          <w:lang w:val="en-GB"/>
        </w:rPr>
        <w:t>.</w:t>
      </w:r>
      <w:r w:rsidR="002433B6">
        <w:rPr>
          <w:b/>
          <w:bCs/>
          <w:lang w:val="en-GB"/>
        </w:rPr>
        <w:tab/>
      </w:r>
      <w:r w:rsidR="002433B6" w:rsidRPr="003E3693">
        <w:rPr>
          <w:b/>
          <w:bCs/>
          <w:lang w:val="en-GB"/>
        </w:rPr>
        <w:t>Approval of Tentative Agenda</w:t>
      </w:r>
    </w:p>
    <w:p w:rsidR="002433B6" w:rsidRPr="003E3693" w:rsidRDefault="002433B6" w:rsidP="00A80232">
      <w:pPr>
        <w:ind w:left="-33" w:right="24"/>
        <w:jc w:val="both"/>
        <w:rPr>
          <w:b/>
          <w:bCs/>
          <w:lang w:val="en-GB"/>
        </w:rPr>
      </w:pPr>
    </w:p>
    <w:p w:rsidR="00014C5A" w:rsidRDefault="00014C5A" w:rsidP="00A80232">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2127" w:right="24" w:hanging="720"/>
        <w:jc w:val="both"/>
        <w:rPr>
          <w:b/>
          <w:bCs/>
          <w:i/>
          <w:iCs/>
          <w:lang w:val="en-GB"/>
        </w:rPr>
      </w:pPr>
      <w:r>
        <w:rPr>
          <w:b/>
          <w:bCs/>
          <w:lang w:val="en-GB"/>
        </w:rPr>
        <w:t>2</w:t>
      </w:r>
      <w:r w:rsidR="002433B6">
        <w:rPr>
          <w:b/>
          <w:bCs/>
          <w:lang w:val="en-GB"/>
        </w:rPr>
        <w:t>.1</w:t>
      </w:r>
      <w:r w:rsidR="002433B6">
        <w:rPr>
          <w:b/>
          <w:bCs/>
          <w:lang w:val="en-GB"/>
        </w:rPr>
        <w:tab/>
      </w:r>
      <w:r w:rsidR="00423531">
        <w:rPr>
          <w:b/>
          <w:bCs/>
          <w:i/>
          <w:iCs/>
          <w:lang w:val="en-GB"/>
        </w:rPr>
        <w:t>Mo</w:t>
      </w:r>
      <w:r w:rsidR="006E2715">
        <w:rPr>
          <w:b/>
          <w:bCs/>
          <w:i/>
          <w:iCs/>
          <w:lang w:val="en-GB"/>
        </w:rPr>
        <w:t>ved</w:t>
      </w:r>
      <w:r w:rsidR="00423531">
        <w:rPr>
          <w:b/>
          <w:bCs/>
          <w:i/>
          <w:iCs/>
          <w:lang w:val="en-GB"/>
        </w:rPr>
        <w:t xml:space="preserve"> by Director</w:t>
      </w:r>
      <w:r w:rsidR="009A0D1E">
        <w:rPr>
          <w:b/>
          <w:bCs/>
          <w:i/>
          <w:iCs/>
          <w:lang w:val="en-GB"/>
        </w:rPr>
        <w:t xml:space="preserve"> </w:t>
      </w:r>
      <w:r w:rsidR="00A16A30">
        <w:rPr>
          <w:b/>
          <w:bCs/>
          <w:i/>
          <w:iCs/>
          <w:lang w:val="en-GB"/>
        </w:rPr>
        <w:t>Spencer</w:t>
      </w:r>
      <w:r w:rsidR="00231C01">
        <w:rPr>
          <w:b/>
          <w:bCs/>
          <w:i/>
          <w:iCs/>
          <w:lang w:val="en-GB"/>
        </w:rPr>
        <w:t>,</w:t>
      </w:r>
      <w:r w:rsidR="00A242AC">
        <w:rPr>
          <w:b/>
          <w:bCs/>
          <w:i/>
          <w:iCs/>
          <w:lang w:val="en-GB"/>
        </w:rPr>
        <w:t xml:space="preserve"> seconded by </w:t>
      </w:r>
      <w:r w:rsidR="008323DA">
        <w:rPr>
          <w:b/>
          <w:bCs/>
          <w:i/>
          <w:iCs/>
          <w:lang w:val="en-GB"/>
        </w:rPr>
        <w:t>Director MacLean</w:t>
      </w:r>
      <w:r w:rsidR="002928CA">
        <w:rPr>
          <w:b/>
          <w:bCs/>
          <w:i/>
          <w:iCs/>
          <w:lang w:val="en-GB"/>
        </w:rPr>
        <w:t xml:space="preserve"> </w:t>
      </w:r>
      <w:r w:rsidR="002433B6">
        <w:rPr>
          <w:b/>
          <w:bCs/>
          <w:i/>
          <w:iCs/>
          <w:lang w:val="en-GB"/>
        </w:rPr>
        <w:t>t</w:t>
      </w:r>
      <w:r w:rsidR="002811F9">
        <w:rPr>
          <w:b/>
          <w:bCs/>
          <w:i/>
          <w:iCs/>
          <w:lang w:val="en-GB"/>
        </w:rPr>
        <w:t>o approve</w:t>
      </w:r>
      <w:r w:rsidR="001042D9">
        <w:rPr>
          <w:b/>
          <w:bCs/>
          <w:i/>
          <w:iCs/>
          <w:lang w:val="en-GB"/>
        </w:rPr>
        <w:t xml:space="preserve"> the</w:t>
      </w:r>
      <w:r>
        <w:rPr>
          <w:b/>
          <w:bCs/>
          <w:i/>
          <w:iCs/>
          <w:lang w:val="en-GB"/>
        </w:rPr>
        <w:t xml:space="preserve"> tentative</w:t>
      </w:r>
      <w:r w:rsidR="00D54E70">
        <w:rPr>
          <w:b/>
          <w:bCs/>
          <w:i/>
          <w:iCs/>
          <w:lang w:val="en-GB"/>
        </w:rPr>
        <w:t xml:space="preserve"> agenda for the </w:t>
      </w:r>
      <w:r w:rsidR="008323DA">
        <w:rPr>
          <w:b/>
          <w:bCs/>
          <w:i/>
          <w:iCs/>
          <w:lang w:val="en-GB"/>
        </w:rPr>
        <w:t>September 10</w:t>
      </w:r>
      <w:r w:rsidR="006A5E65">
        <w:rPr>
          <w:b/>
          <w:bCs/>
          <w:i/>
          <w:iCs/>
          <w:lang w:val="en-GB"/>
        </w:rPr>
        <w:t>,</w:t>
      </w:r>
      <w:r w:rsidR="00D25BA6">
        <w:rPr>
          <w:b/>
          <w:bCs/>
          <w:i/>
          <w:iCs/>
          <w:lang w:val="en-GB"/>
        </w:rPr>
        <w:t xml:space="preserve"> </w:t>
      </w:r>
      <w:r>
        <w:rPr>
          <w:b/>
          <w:bCs/>
          <w:i/>
          <w:iCs/>
          <w:lang w:val="en-GB"/>
        </w:rPr>
        <w:t>201</w:t>
      </w:r>
      <w:r w:rsidR="00DE362A">
        <w:rPr>
          <w:b/>
          <w:bCs/>
          <w:i/>
          <w:iCs/>
          <w:lang w:val="en-GB"/>
        </w:rPr>
        <w:t>2</w:t>
      </w:r>
      <w:r>
        <w:rPr>
          <w:b/>
          <w:bCs/>
          <w:i/>
          <w:iCs/>
          <w:lang w:val="en-GB"/>
        </w:rPr>
        <w:t xml:space="preserve"> regular</w:t>
      </w:r>
      <w:r w:rsidR="00CC5BBD">
        <w:rPr>
          <w:b/>
          <w:bCs/>
          <w:i/>
          <w:iCs/>
          <w:lang w:val="en-GB"/>
        </w:rPr>
        <w:t xml:space="preserve"> meeting</w:t>
      </w:r>
      <w:r>
        <w:rPr>
          <w:b/>
          <w:bCs/>
          <w:i/>
          <w:iCs/>
          <w:lang w:val="en-GB"/>
        </w:rPr>
        <w:t xml:space="preserve"> of the Water and Pollution Control Corporation</w:t>
      </w:r>
      <w:r w:rsidR="008323DA">
        <w:rPr>
          <w:b/>
          <w:bCs/>
          <w:i/>
          <w:iCs/>
          <w:lang w:val="en-GB"/>
        </w:rPr>
        <w:t xml:space="preserve"> with the addition of</w:t>
      </w:r>
      <w:r w:rsidR="00A80232">
        <w:rPr>
          <w:b/>
          <w:bCs/>
          <w:i/>
          <w:iCs/>
          <w:lang w:val="en-GB"/>
        </w:rPr>
        <w:t xml:space="preserve"> the</w:t>
      </w:r>
      <w:r w:rsidR="008323DA">
        <w:rPr>
          <w:b/>
          <w:bCs/>
          <w:i/>
          <w:iCs/>
          <w:lang w:val="en-GB"/>
        </w:rPr>
        <w:t xml:space="preserve"> Imperial St</w:t>
      </w:r>
      <w:r w:rsidR="000536A1">
        <w:rPr>
          <w:b/>
          <w:bCs/>
          <w:i/>
          <w:iCs/>
          <w:lang w:val="en-GB"/>
        </w:rPr>
        <w:t xml:space="preserve">. </w:t>
      </w:r>
      <w:r w:rsidR="00C33452">
        <w:rPr>
          <w:b/>
          <w:bCs/>
          <w:i/>
          <w:iCs/>
          <w:lang w:val="en-GB"/>
        </w:rPr>
        <w:t>water line</w:t>
      </w:r>
      <w:r w:rsidR="00A80232">
        <w:rPr>
          <w:b/>
          <w:bCs/>
          <w:i/>
          <w:iCs/>
          <w:lang w:val="en-GB"/>
        </w:rPr>
        <w:t xml:space="preserve"> issue</w:t>
      </w:r>
      <w:r w:rsidR="00C33452">
        <w:rPr>
          <w:b/>
          <w:bCs/>
          <w:i/>
          <w:iCs/>
          <w:lang w:val="en-GB"/>
        </w:rPr>
        <w:t xml:space="preserve">. </w:t>
      </w:r>
      <w:proofErr w:type="gramStart"/>
      <w:r w:rsidR="002433B6">
        <w:rPr>
          <w:b/>
          <w:bCs/>
          <w:i/>
          <w:iCs/>
          <w:lang w:val="en-GB"/>
        </w:rPr>
        <w:t>Unanimously carried.</w:t>
      </w:r>
      <w:proofErr w:type="gramEnd"/>
    </w:p>
    <w:p w:rsidR="00D71B7B" w:rsidRDefault="00D71B7B" w:rsidP="00A80232">
      <w:pPr>
        <w:tabs>
          <w:tab w:val="left" w:pos="-1473"/>
          <w:tab w:val="left" w:pos="-753"/>
          <w:tab w:val="left" w:pos="-33"/>
          <w:tab w:val="left" w:pos="1407"/>
          <w:tab w:val="left" w:pos="1843"/>
          <w:tab w:val="left" w:pos="2847"/>
          <w:tab w:val="left" w:pos="3567"/>
          <w:tab w:val="left" w:pos="4287"/>
          <w:tab w:val="left" w:pos="5007"/>
          <w:tab w:val="left" w:pos="5727"/>
          <w:tab w:val="left" w:pos="6447"/>
          <w:tab w:val="left" w:pos="7167"/>
          <w:tab w:val="left" w:pos="7887"/>
          <w:tab w:val="left" w:pos="8607"/>
          <w:tab w:val="left" w:pos="9327"/>
          <w:tab w:val="left" w:pos="10047"/>
        </w:tabs>
        <w:ind w:left="1418" w:right="24" w:hanging="709"/>
        <w:jc w:val="both"/>
        <w:rPr>
          <w:b/>
          <w:bCs/>
          <w:lang w:val="en-GB"/>
        </w:rPr>
      </w:pPr>
    </w:p>
    <w:p w:rsidR="008F0D28" w:rsidRPr="00D71B7B" w:rsidRDefault="00571829" w:rsidP="00A80232">
      <w:pPr>
        <w:tabs>
          <w:tab w:val="left" w:pos="-1473"/>
          <w:tab w:val="left" w:pos="-753"/>
          <w:tab w:val="left" w:pos="-33"/>
          <w:tab w:val="left" w:pos="1407"/>
          <w:tab w:val="left" w:pos="1843"/>
          <w:tab w:val="left" w:pos="2847"/>
          <w:tab w:val="left" w:pos="3567"/>
          <w:tab w:val="left" w:pos="4287"/>
          <w:tab w:val="left" w:pos="5007"/>
          <w:tab w:val="left" w:pos="5727"/>
          <w:tab w:val="left" w:pos="6447"/>
          <w:tab w:val="left" w:pos="7167"/>
          <w:tab w:val="left" w:pos="7887"/>
          <w:tab w:val="left" w:pos="8607"/>
          <w:tab w:val="left" w:pos="9327"/>
          <w:tab w:val="left" w:pos="10047"/>
        </w:tabs>
        <w:ind w:left="1418" w:right="24" w:hanging="709"/>
        <w:jc w:val="both"/>
        <w:rPr>
          <w:bCs/>
          <w:iCs/>
          <w:lang w:val="en-GB"/>
        </w:rPr>
      </w:pPr>
      <w:r>
        <w:rPr>
          <w:b/>
          <w:bCs/>
          <w:lang w:val="en-GB"/>
        </w:rPr>
        <w:t>3</w:t>
      </w:r>
      <w:r w:rsidR="00F53E6E">
        <w:rPr>
          <w:b/>
          <w:bCs/>
          <w:lang w:val="en-GB"/>
        </w:rPr>
        <w:t>.</w:t>
      </w:r>
      <w:r w:rsidR="007E3CA1">
        <w:rPr>
          <w:b/>
          <w:bCs/>
          <w:lang w:val="en-GB"/>
        </w:rPr>
        <w:tab/>
      </w:r>
      <w:r w:rsidR="00F10C80">
        <w:rPr>
          <w:bCs/>
          <w:iCs/>
          <w:lang w:val="en-GB"/>
        </w:rPr>
        <w:t xml:space="preserve"> </w:t>
      </w:r>
      <w:r w:rsidR="00E114B9">
        <w:rPr>
          <w:b/>
          <w:bCs/>
          <w:lang w:val="en-GB"/>
        </w:rPr>
        <w:t>Approval of Minutes</w:t>
      </w:r>
    </w:p>
    <w:p w:rsidR="00E114B9" w:rsidRDefault="00E114B9" w:rsidP="00A80232">
      <w:pPr>
        <w:tabs>
          <w:tab w:val="left" w:pos="-1473"/>
          <w:tab w:val="left" w:pos="-753"/>
          <w:tab w:val="left" w:pos="-33"/>
          <w:tab w:val="left" w:pos="687"/>
          <w:tab w:val="left" w:pos="1418"/>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1407" w:right="24" w:hanging="1440"/>
        <w:jc w:val="both"/>
        <w:rPr>
          <w:b/>
          <w:bCs/>
          <w:lang w:val="en-GB"/>
        </w:rPr>
      </w:pPr>
    </w:p>
    <w:p w:rsidR="008323DA" w:rsidRDefault="00571829" w:rsidP="00A80232">
      <w:pPr>
        <w:ind w:left="2127" w:right="24" w:hanging="709"/>
        <w:jc w:val="both"/>
        <w:rPr>
          <w:b/>
          <w:bCs/>
          <w:i/>
          <w:lang w:val="en-GB"/>
        </w:rPr>
      </w:pPr>
      <w:r>
        <w:rPr>
          <w:b/>
          <w:bCs/>
          <w:lang w:val="en-GB"/>
        </w:rPr>
        <w:t>3</w:t>
      </w:r>
      <w:r w:rsidR="00A23305">
        <w:rPr>
          <w:b/>
          <w:bCs/>
          <w:lang w:val="en-GB"/>
        </w:rPr>
        <w:t>.1</w:t>
      </w:r>
      <w:r w:rsidR="00E114B9">
        <w:rPr>
          <w:b/>
          <w:bCs/>
          <w:lang w:val="en-GB"/>
        </w:rPr>
        <w:tab/>
      </w:r>
      <w:r w:rsidR="00E114B9">
        <w:rPr>
          <w:b/>
          <w:bCs/>
          <w:i/>
          <w:lang w:val="en-GB"/>
        </w:rPr>
        <w:t>Mo</w:t>
      </w:r>
      <w:r w:rsidR="006E2715">
        <w:rPr>
          <w:b/>
          <w:bCs/>
          <w:i/>
          <w:lang w:val="en-GB"/>
        </w:rPr>
        <w:t>ved</w:t>
      </w:r>
      <w:r w:rsidR="00E114B9">
        <w:rPr>
          <w:b/>
          <w:bCs/>
          <w:i/>
          <w:lang w:val="en-GB"/>
        </w:rPr>
        <w:t xml:space="preserve"> by </w:t>
      </w:r>
      <w:r w:rsidR="007B4CAC">
        <w:rPr>
          <w:b/>
          <w:bCs/>
          <w:i/>
          <w:lang w:val="en-GB"/>
        </w:rPr>
        <w:t>Director</w:t>
      </w:r>
      <w:r w:rsidR="00A72187">
        <w:rPr>
          <w:b/>
          <w:bCs/>
          <w:i/>
          <w:lang w:val="en-GB"/>
        </w:rPr>
        <w:t xml:space="preserve"> </w:t>
      </w:r>
      <w:r w:rsidR="00A16A30">
        <w:rPr>
          <w:b/>
          <w:bCs/>
          <w:i/>
          <w:lang w:val="en-GB"/>
        </w:rPr>
        <w:t>Caseley,</w:t>
      </w:r>
      <w:r w:rsidR="00E114B9">
        <w:rPr>
          <w:b/>
          <w:bCs/>
          <w:i/>
          <w:lang w:val="en-GB"/>
        </w:rPr>
        <w:t xml:space="preserve"> seconded by </w:t>
      </w:r>
      <w:r w:rsidR="007B4CAC">
        <w:rPr>
          <w:b/>
          <w:bCs/>
          <w:i/>
          <w:lang w:val="en-GB"/>
        </w:rPr>
        <w:t>Director</w:t>
      </w:r>
      <w:r w:rsidR="009A0D1E">
        <w:rPr>
          <w:b/>
          <w:bCs/>
          <w:i/>
          <w:lang w:val="en-GB"/>
        </w:rPr>
        <w:t xml:space="preserve"> </w:t>
      </w:r>
      <w:r w:rsidR="008323DA">
        <w:rPr>
          <w:b/>
          <w:bCs/>
          <w:i/>
          <w:lang w:val="en-GB"/>
        </w:rPr>
        <w:t>Spencer</w:t>
      </w:r>
      <w:r w:rsidR="00A16A30">
        <w:rPr>
          <w:b/>
          <w:bCs/>
          <w:i/>
          <w:lang w:val="en-GB"/>
        </w:rPr>
        <w:t xml:space="preserve"> </w:t>
      </w:r>
      <w:r w:rsidR="00E114B9">
        <w:rPr>
          <w:b/>
          <w:bCs/>
          <w:i/>
          <w:lang w:val="en-GB"/>
        </w:rPr>
        <w:t>to approv</w:t>
      </w:r>
      <w:r w:rsidR="00A15564">
        <w:rPr>
          <w:b/>
          <w:bCs/>
          <w:i/>
          <w:lang w:val="en-GB"/>
        </w:rPr>
        <w:t xml:space="preserve">e </w:t>
      </w:r>
      <w:r w:rsidR="00E114B9">
        <w:rPr>
          <w:b/>
          <w:bCs/>
          <w:i/>
          <w:lang w:val="en-GB"/>
        </w:rPr>
        <w:t>the minutes from</w:t>
      </w:r>
      <w:r w:rsidR="00826ED4">
        <w:rPr>
          <w:b/>
          <w:bCs/>
          <w:i/>
          <w:lang w:val="en-GB"/>
        </w:rPr>
        <w:t xml:space="preserve"> the</w:t>
      </w:r>
      <w:r w:rsidR="00A15564">
        <w:rPr>
          <w:b/>
          <w:bCs/>
          <w:i/>
          <w:lang w:val="en-GB"/>
        </w:rPr>
        <w:t xml:space="preserve"> regular</w:t>
      </w:r>
      <w:r w:rsidR="00826ED4">
        <w:rPr>
          <w:b/>
          <w:bCs/>
          <w:i/>
          <w:lang w:val="en-GB"/>
        </w:rPr>
        <w:t xml:space="preserve"> meeting</w:t>
      </w:r>
      <w:r w:rsidR="00D626FB">
        <w:rPr>
          <w:b/>
          <w:bCs/>
          <w:i/>
          <w:lang w:val="en-GB"/>
        </w:rPr>
        <w:t xml:space="preserve"> held</w:t>
      </w:r>
      <w:r w:rsidR="00826ED4">
        <w:rPr>
          <w:b/>
          <w:bCs/>
          <w:i/>
          <w:lang w:val="en-GB"/>
        </w:rPr>
        <w:t xml:space="preserve"> </w:t>
      </w:r>
      <w:r w:rsidR="00A15564">
        <w:rPr>
          <w:b/>
          <w:bCs/>
          <w:i/>
          <w:lang w:val="en-GB"/>
        </w:rPr>
        <w:t>o</w:t>
      </w:r>
      <w:r w:rsidR="00E27CFB">
        <w:rPr>
          <w:b/>
          <w:bCs/>
          <w:i/>
          <w:lang w:val="en-GB"/>
        </w:rPr>
        <w:t xml:space="preserve">n </w:t>
      </w:r>
      <w:r w:rsidR="008323DA">
        <w:rPr>
          <w:b/>
          <w:bCs/>
          <w:i/>
          <w:lang w:val="en-GB"/>
        </w:rPr>
        <w:t>August 13</w:t>
      </w:r>
      <w:r w:rsidR="00D05521">
        <w:rPr>
          <w:b/>
          <w:bCs/>
          <w:i/>
          <w:lang w:val="en-GB"/>
        </w:rPr>
        <w:t xml:space="preserve">, </w:t>
      </w:r>
      <w:r w:rsidR="0030664F">
        <w:rPr>
          <w:b/>
          <w:bCs/>
          <w:i/>
          <w:lang w:val="en-GB"/>
        </w:rPr>
        <w:t>201</w:t>
      </w:r>
      <w:r w:rsidR="00C33452">
        <w:rPr>
          <w:b/>
          <w:bCs/>
          <w:i/>
          <w:lang w:val="en-GB"/>
        </w:rPr>
        <w:t>2 with the following correction being made: the new Council will create a Water and Sewer Committee after the November 2012 election.</w:t>
      </w:r>
      <w:r w:rsidR="00DE362A">
        <w:rPr>
          <w:b/>
          <w:bCs/>
          <w:i/>
          <w:lang w:val="en-GB"/>
        </w:rPr>
        <w:t xml:space="preserve"> </w:t>
      </w:r>
      <w:proofErr w:type="gramStart"/>
      <w:r w:rsidR="0094776E">
        <w:rPr>
          <w:b/>
          <w:bCs/>
          <w:i/>
          <w:lang w:val="en-GB"/>
        </w:rPr>
        <w:t>Unanimously carried.</w:t>
      </w:r>
      <w:proofErr w:type="gramEnd"/>
    </w:p>
    <w:p w:rsidR="0094776E" w:rsidRDefault="0094776E" w:rsidP="00A80232">
      <w:pPr>
        <w:tabs>
          <w:tab w:val="left" w:pos="-1473"/>
          <w:tab w:val="left" w:pos="-753"/>
          <w:tab w:val="left" w:pos="-33"/>
          <w:tab w:val="left" w:pos="68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right="24"/>
        <w:jc w:val="both"/>
        <w:rPr>
          <w:b/>
          <w:bCs/>
          <w:lang w:val="en-GB"/>
        </w:rPr>
      </w:pPr>
    </w:p>
    <w:p w:rsidR="006970AC" w:rsidRPr="00D93F9D" w:rsidRDefault="00D93F9D" w:rsidP="00A80232">
      <w:pPr>
        <w:tabs>
          <w:tab w:val="left" w:pos="-1473"/>
          <w:tab w:val="left" w:pos="-753"/>
          <w:tab w:val="left" w:pos="-33"/>
          <w:tab w:val="left" w:pos="687"/>
          <w:tab w:val="left" w:pos="1418"/>
          <w:tab w:val="left" w:pos="2847"/>
          <w:tab w:val="left" w:pos="3567"/>
          <w:tab w:val="left" w:pos="4287"/>
          <w:tab w:val="left" w:pos="5007"/>
          <w:tab w:val="left" w:pos="5727"/>
          <w:tab w:val="left" w:pos="6447"/>
          <w:tab w:val="left" w:pos="7167"/>
          <w:tab w:val="left" w:pos="7887"/>
          <w:tab w:val="left" w:pos="8607"/>
          <w:tab w:val="left" w:pos="9327"/>
          <w:tab w:val="left" w:pos="10047"/>
        </w:tabs>
        <w:ind w:left="709" w:right="24"/>
        <w:jc w:val="both"/>
        <w:rPr>
          <w:b/>
          <w:bCs/>
          <w:i/>
          <w:lang w:val="en-GB"/>
        </w:rPr>
      </w:pPr>
      <w:r w:rsidRPr="00265931">
        <w:rPr>
          <w:b/>
          <w:bCs/>
          <w:lang w:val="en-GB"/>
        </w:rPr>
        <w:t>4.</w:t>
      </w:r>
      <w:r>
        <w:rPr>
          <w:b/>
          <w:bCs/>
          <w:lang w:val="en-GB"/>
        </w:rPr>
        <w:t xml:space="preserve">      </w:t>
      </w:r>
      <w:r w:rsidR="006970AC">
        <w:rPr>
          <w:b/>
          <w:bCs/>
          <w:lang w:val="en-GB"/>
        </w:rPr>
        <w:t>Business Arising from the Minutes</w:t>
      </w:r>
    </w:p>
    <w:p w:rsidR="006970AC" w:rsidRDefault="006970AC" w:rsidP="00A80232">
      <w:pPr>
        <w:tabs>
          <w:tab w:val="left" w:pos="-1473"/>
          <w:tab w:val="left" w:pos="-753"/>
          <w:tab w:val="left" w:pos="-33"/>
          <w:tab w:val="left" w:pos="687"/>
          <w:tab w:val="left" w:pos="2847"/>
          <w:tab w:val="left" w:pos="3567"/>
          <w:tab w:val="left" w:pos="4287"/>
          <w:tab w:val="left" w:pos="5007"/>
          <w:tab w:val="left" w:pos="5727"/>
          <w:tab w:val="left" w:pos="6447"/>
          <w:tab w:val="left" w:pos="7167"/>
          <w:tab w:val="left" w:pos="7887"/>
          <w:tab w:val="left" w:pos="8607"/>
          <w:tab w:val="left" w:pos="9327"/>
          <w:tab w:val="left" w:pos="10047"/>
        </w:tabs>
        <w:ind w:left="709" w:right="24"/>
        <w:jc w:val="both"/>
        <w:rPr>
          <w:b/>
          <w:bCs/>
          <w:lang w:val="en-GB"/>
        </w:rPr>
      </w:pPr>
    </w:p>
    <w:p w:rsidR="00265931" w:rsidRPr="00265931" w:rsidRDefault="006970AC" w:rsidP="00A80232">
      <w:pPr>
        <w:tabs>
          <w:tab w:val="left" w:pos="-1473"/>
          <w:tab w:val="left" w:pos="-753"/>
          <w:tab w:val="left" w:pos="-33"/>
          <w:tab w:val="left" w:pos="68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2127" w:right="24" w:hanging="709"/>
        <w:jc w:val="both"/>
        <w:rPr>
          <w:bCs/>
          <w:lang w:val="en-GB"/>
        </w:rPr>
      </w:pPr>
      <w:r w:rsidRPr="00307966">
        <w:rPr>
          <w:b/>
          <w:bCs/>
          <w:lang w:val="en-GB"/>
        </w:rPr>
        <w:t>4.1</w:t>
      </w:r>
      <w:r w:rsidR="008750A0">
        <w:rPr>
          <w:b/>
          <w:bCs/>
          <w:lang w:val="en-GB"/>
        </w:rPr>
        <w:tab/>
      </w:r>
      <w:r w:rsidR="00A16A30">
        <w:rPr>
          <w:bCs/>
          <w:lang w:val="en-GB"/>
        </w:rPr>
        <w:t>Nil</w:t>
      </w:r>
    </w:p>
    <w:p w:rsidR="00D71B7B" w:rsidRDefault="00D71B7B" w:rsidP="00A80232">
      <w:pPr>
        <w:ind w:left="1418" w:right="24" w:hanging="709"/>
        <w:jc w:val="both"/>
        <w:rPr>
          <w:b/>
          <w:bCs/>
          <w:lang w:val="en-GB"/>
        </w:rPr>
      </w:pPr>
    </w:p>
    <w:p w:rsidR="00F10C80" w:rsidRDefault="006970AC" w:rsidP="00A80232">
      <w:pPr>
        <w:ind w:left="1418" w:right="24" w:hanging="709"/>
        <w:jc w:val="both"/>
        <w:rPr>
          <w:b/>
          <w:bCs/>
          <w:lang w:val="en-GB"/>
        </w:rPr>
      </w:pPr>
      <w:r w:rsidRPr="004B112D">
        <w:rPr>
          <w:b/>
          <w:bCs/>
          <w:lang w:val="en-GB"/>
        </w:rPr>
        <w:t>5</w:t>
      </w:r>
      <w:r w:rsidR="00F53E6E" w:rsidRPr="004B112D">
        <w:rPr>
          <w:b/>
          <w:bCs/>
          <w:lang w:val="en-GB"/>
        </w:rPr>
        <w:t>.</w:t>
      </w:r>
      <w:r w:rsidR="0014613E" w:rsidRPr="004B112D">
        <w:rPr>
          <w:b/>
          <w:bCs/>
          <w:lang w:val="en-GB"/>
        </w:rPr>
        <w:tab/>
      </w:r>
      <w:r w:rsidR="00AA7086" w:rsidRPr="004B112D">
        <w:rPr>
          <w:b/>
          <w:bCs/>
          <w:lang w:val="en-GB"/>
        </w:rPr>
        <w:tab/>
      </w:r>
      <w:r w:rsidR="00E114B9" w:rsidRPr="004B112D">
        <w:rPr>
          <w:b/>
          <w:bCs/>
          <w:lang w:val="en-GB"/>
        </w:rPr>
        <w:t>Approval of Accounts</w:t>
      </w:r>
    </w:p>
    <w:p w:rsidR="00AC29F9" w:rsidRDefault="00AC29F9" w:rsidP="00A80232">
      <w:pPr>
        <w:ind w:left="2127" w:right="24"/>
        <w:jc w:val="both"/>
        <w:rPr>
          <w:b/>
          <w:bCs/>
          <w:lang w:val="en-GB"/>
        </w:rPr>
      </w:pPr>
    </w:p>
    <w:p w:rsidR="00773CE8" w:rsidRDefault="00D93F9D" w:rsidP="00A80232">
      <w:pPr>
        <w:ind w:left="2127" w:right="24" w:hanging="709"/>
        <w:jc w:val="both"/>
        <w:rPr>
          <w:b/>
          <w:bCs/>
          <w:lang w:val="en-GB"/>
        </w:rPr>
      </w:pPr>
      <w:r>
        <w:rPr>
          <w:b/>
          <w:bCs/>
          <w:lang w:val="en-GB"/>
        </w:rPr>
        <w:t>5</w:t>
      </w:r>
      <w:r w:rsidR="00F10C80">
        <w:rPr>
          <w:b/>
          <w:bCs/>
          <w:lang w:val="en-GB"/>
        </w:rPr>
        <w:t>.1</w:t>
      </w:r>
      <w:r w:rsidR="00F10C80">
        <w:rPr>
          <w:b/>
          <w:bCs/>
          <w:lang w:val="en-GB"/>
        </w:rPr>
        <w:tab/>
      </w:r>
      <w:r w:rsidR="00773CE8">
        <w:rPr>
          <w:b/>
          <w:bCs/>
          <w:i/>
          <w:iCs/>
          <w:lang w:val="en-GB"/>
        </w:rPr>
        <w:t xml:space="preserve">Moved by Director </w:t>
      </w:r>
      <w:r w:rsidR="00773CE8" w:rsidRPr="00231C01">
        <w:rPr>
          <w:b/>
          <w:bCs/>
          <w:i/>
          <w:iCs/>
          <w:lang w:val="en-GB"/>
        </w:rPr>
        <w:t xml:space="preserve">Caseley, seconded by Director </w:t>
      </w:r>
      <w:r w:rsidR="00A732C0">
        <w:rPr>
          <w:b/>
          <w:bCs/>
          <w:i/>
          <w:iCs/>
          <w:lang w:val="en-GB"/>
        </w:rPr>
        <w:t>Chessman</w:t>
      </w:r>
      <w:r w:rsidR="00A16A30">
        <w:rPr>
          <w:b/>
          <w:bCs/>
          <w:i/>
          <w:iCs/>
          <w:lang w:val="en-GB"/>
        </w:rPr>
        <w:t xml:space="preserve"> </w:t>
      </w:r>
      <w:r w:rsidR="00773CE8">
        <w:rPr>
          <w:b/>
          <w:bCs/>
          <w:i/>
          <w:iCs/>
          <w:lang w:val="en-GB"/>
        </w:rPr>
        <w:t xml:space="preserve">to approve the Summary Income Statement for </w:t>
      </w:r>
      <w:r w:rsidR="008323DA">
        <w:rPr>
          <w:b/>
          <w:bCs/>
          <w:i/>
          <w:iCs/>
          <w:lang w:val="en-GB"/>
        </w:rPr>
        <w:t>August</w:t>
      </w:r>
      <w:r w:rsidR="004878D6">
        <w:rPr>
          <w:b/>
          <w:bCs/>
          <w:i/>
          <w:iCs/>
          <w:lang w:val="en-GB"/>
        </w:rPr>
        <w:t xml:space="preserve"> 2012</w:t>
      </w:r>
      <w:r w:rsidR="00773CE8">
        <w:rPr>
          <w:b/>
          <w:bCs/>
          <w:i/>
          <w:iCs/>
          <w:lang w:val="en-GB"/>
        </w:rPr>
        <w:t>, as presented by Director Caseley. Unanimously carried.</w:t>
      </w:r>
    </w:p>
    <w:p w:rsidR="00773CE8" w:rsidRDefault="00773CE8" w:rsidP="00A80232">
      <w:pPr>
        <w:ind w:left="2127" w:right="24" w:hanging="709"/>
        <w:jc w:val="both"/>
        <w:rPr>
          <w:b/>
          <w:bCs/>
          <w:lang w:val="en-GB"/>
        </w:rPr>
      </w:pPr>
    </w:p>
    <w:p w:rsidR="00696E29" w:rsidRDefault="00696E29" w:rsidP="00A80232">
      <w:pPr>
        <w:ind w:left="2127" w:right="24" w:hanging="709"/>
        <w:jc w:val="both"/>
        <w:rPr>
          <w:b/>
          <w:bCs/>
          <w:iCs/>
          <w:lang w:val="en-GB"/>
        </w:rPr>
      </w:pPr>
    </w:p>
    <w:p w:rsidR="008751BA" w:rsidRDefault="001E47B4" w:rsidP="00A80232">
      <w:pPr>
        <w:ind w:left="2127" w:right="24" w:hanging="709"/>
        <w:jc w:val="both"/>
        <w:rPr>
          <w:b/>
          <w:bCs/>
          <w:i/>
          <w:iCs/>
          <w:lang w:val="en-GB"/>
        </w:rPr>
      </w:pPr>
      <w:r>
        <w:rPr>
          <w:b/>
          <w:bCs/>
          <w:iCs/>
          <w:lang w:val="en-GB"/>
        </w:rPr>
        <w:t>5.2</w:t>
      </w:r>
      <w:r>
        <w:rPr>
          <w:b/>
          <w:bCs/>
          <w:iCs/>
          <w:lang w:val="en-GB"/>
        </w:rPr>
        <w:tab/>
      </w:r>
      <w:r w:rsidR="00773CE8">
        <w:rPr>
          <w:b/>
          <w:bCs/>
          <w:i/>
          <w:iCs/>
          <w:lang w:val="en-GB"/>
        </w:rPr>
        <w:t xml:space="preserve">Moved by Director </w:t>
      </w:r>
      <w:r w:rsidR="008323DA">
        <w:rPr>
          <w:b/>
          <w:bCs/>
          <w:i/>
          <w:iCs/>
          <w:lang w:val="en-GB"/>
        </w:rPr>
        <w:t>Caseley, seconded by Director Chessman</w:t>
      </w:r>
      <w:r w:rsidR="00773CE8">
        <w:rPr>
          <w:b/>
          <w:bCs/>
          <w:i/>
          <w:iCs/>
          <w:lang w:val="en-GB"/>
        </w:rPr>
        <w:t xml:space="preserve"> to approve the payment of expenditures </w:t>
      </w:r>
      <w:r w:rsidR="00773CE8" w:rsidRPr="002247CB">
        <w:rPr>
          <w:b/>
          <w:bCs/>
          <w:i/>
          <w:iCs/>
          <w:lang w:val="en-GB"/>
        </w:rPr>
        <w:t>for</w:t>
      </w:r>
      <w:r w:rsidR="00773CE8">
        <w:rPr>
          <w:b/>
          <w:bCs/>
          <w:i/>
          <w:iCs/>
          <w:lang w:val="en-GB"/>
        </w:rPr>
        <w:t xml:space="preserve"> the month of </w:t>
      </w:r>
      <w:r w:rsidR="008323DA">
        <w:rPr>
          <w:b/>
          <w:bCs/>
          <w:i/>
          <w:iCs/>
          <w:lang w:val="en-GB"/>
        </w:rPr>
        <w:t>August</w:t>
      </w:r>
      <w:r w:rsidR="00BE09C7">
        <w:rPr>
          <w:b/>
          <w:bCs/>
          <w:i/>
          <w:iCs/>
          <w:lang w:val="en-GB"/>
        </w:rPr>
        <w:t xml:space="preserve"> </w:t>
      </w:r>
      <w:r w:rsidR="004878D6">
        <w:rPr>
          <w:b/>
          <w:bCs/>
          <w:i/>
          <w:iCs/>
          <w:lang w:val="en-GB"/>
        </w:rPr>
        <w:t>2012</w:t>
      </w:r>
      <w:r w:rsidR="00773CE8" w:rsidRPr="002247CB">
        <w:rPr>
          <w:b/>
          <w:bCs/>
          <w:i/>
          <w:iCs/>
          <w:lang w:val="en-GB"/>
        </w:rPr>
        <w:t xml:space="preserve"> in the amount of</w:t>
      </w:r>
      <w:r w:rsidR="00773CE8">
        <w:rPr>
          <w:b/>
          <w:bCs/>
          <w:i/>
          <w:iCs/>
          <w:lang w:val="en-GB"/>
        </w:rPr>
        <w:t xml:space="preserve"> $</w:t>
      </w:r>
      <w:r w:rsidR="008323DA">
        <w:rPr>
          <w:b/>
          <w:bCs/>
          <w:i/>
          <w:iCs/>
          <w:lang w:val="en-GB"/>
        </w:rPr>
        <w:t>7,541.55</w:t>
      </w:r>
      <w:r w:rsidR="00773CE8" w:rsidRPr="002247CB">
        <w:rPr>
          <w:b/>
          <w:bCs/>
          <w:i/>
          <w:iCs/>
          <w:lang w:val="en-GB"/>
        </w:rPr>
        <w:t>. Unanimously carried.</w:t>
      </w:r>
    </w:p>
    <w:p w:rsidR="0064001C" w:rsidRDefault="0064001C" w:rsidP="00A80232">
      <w:pPr>
        <w:ind w:left="2127" w:right="24" w:hanging="709"/>
        <w:jc w:val="both"/>
        <w:rPr>
          <w:b/>
          <w:bCs/>
          <w:i/>
          <w:iCs/>
          <w:lang w:val="en-GB"/>
        </w:rPr>
      </w:pPr>
    </w:p>
    <w:p w:rsidR="0064001C" w:rsidRDefault="0064001C" w:rsidP="00AC29F9">
      <w:pPr>
        <w:ind w:left="2127" w:right="24" w:hanging="709"/>
        <w:rPr>
          <w:b/>
          <w:bCs/>
          <w:i/>
          <w:iCs/>
          <w:lang w:val="en-GB"/>
        </w:rPr>
      </w:pPr>
    </w:p>
    <w:p w:rsidR="00DE362A" w:rsidRDefault="00DE362A" w:rsidP="00AC29F9">
      <w:pPr>
        <w:ind w:left="2127" w:right="24" w:hanging="709"/>
        <w:rPr>
          <w:b/>
          <w:bCs/>
          <w:i/>
          <w:iCs/>
          <w:lang w:val="en-GB"/>
        </w:rPr>
      </w:pPr>
    </w:p>
    <w:p w:rsidR="00264D9A" w:rsidRDefault="00B51580" w:rsidP="00D05521">
      <w:pPr>
        <w:ind w:left="709" w:right="24"/>
        <w:rPr>
          <w:b/>
          <w:bCs/>
          <w:iCs/>
          <w:lang w:val="en-GB"/>
        </w:rPr>
      </w:pPr>
      <w:r>
        <w:rPr>
          <w:b/>
          <w:bCs/>
          <w:iCs/>
          <w:lang w:val="en-GB"/>
        </w:rPr>
        <w:t>6.</w:t>
      </w:r>
      <w:r>
        <w:rPr>
          <w:b/>
          <w:bCs/>
          <w:iCs/>
          <w:lang w:val="en-GB"/>
        </w:rPr>
        <w:tab/>
      </w:r>
      <w:r w:rsidR="00264D9A">
        <w:rPr>
          <w:b/>
          <w:bCs/>
          <w:iCs/>
          <w:lang w:val="en-GB"/>
        </w:rPr>
        <w:t>Other Matters</w:t>
      </w:r>
    </w:p>
    <w:p w:rsidR="00264D9A" w:rsidRDefault="00264D9A" w:rsidP="00AD61F8">
      <w:pPr>
        <w:ind w:left="709" w:right="24"/>
        <w:rPr>
          <w:b/>
          <w:bCs/>
          <w:iCs/>
          <w:lang w:val="en-GB"/>
        </w:rPr>
      </w:pPr>
    </w:p>
    <w:p w:rsidR="008323DA" w:rsidRDefault="00A16A30" w:rsidP="00264D9A">
      <w:pPr>
        <w:ind w:left="2160" w:right="24" w:hanging="716"/>
        <w:rPr>
          <w:b/>
          <w:bCs/>
          <w:iCs/>
          <w:lang w:val="en-GB"/>
        </w:rPr>
      </w:pPr>
      <w:r>
        <w:rPr>
          <w:b/>
          <w:bCs/>
          <w:iCs/>
          <w:lang w:val="en-GB"/>
        </w:rPr>
        <w:t>6</w:t>
      </w:r>
      <w:r w:rsidR="00264D9A">
        <w:rPr>
          <w:b/>
          <w:bCs/>
          <w:iCs/>
          <w:lang w:val="en-GB"/>
        </w:rPr>
        <w:t>.1</w:t>
      </w:r>
      <w:r w:rsidR="00264D9A">
        <w:rPr>
          <w:b/>
          <w:bCs/>
          <w:iCs/>
          <w:lang w:val="en-GB"/>
        </w:rPr>
        <w:tab/>
      </w:r>
      <w:r w:rsidR="008323DA" w:rsidRPr="00AE6A23">
        <w:rPr>
          <w:b/>
          <w:bCs/>
          <w:iCs/>
          <w:lang w:val="en-GB"/>
        </w:rPr>
        <w:t>Imperial St</w:t>
      </w:r>
      <w:r w:rsidR="001633A6">
        <w:rPr>
          <w:b/>
          <w:bCs/>
          <w:iCs/>
          <w:lang w:val="en-GB"/>
        </w:rPr>
        <w:t xml:space="preserve"> Water Main</w:t>
      </w:r>
    </w:p>
    <w:p w:rsidR="00A80232" w:rsidRDefault="00A80232" w:rsidP="00264D9A">
      <w:pPr>
        <w:ind w:left="2160" w:right="24" w:hanging="716"/>
        <w:rPr>
          <w:b/>
          <w:bCs/>
          <w:iCs/>
          <w:lang w:val="en-GB"/>
        </w:rPr>
      </w:pPr>
    </w:p>
    <w:p w:rsidR="00A80232" w:rsidRDefault="00A80232" w:rsidP="00A80232">
      <w:pPr>
        <w:ind w:left="2160"/>
        <w:jc w:val="both"/>
      </w:pPr>
      <w:r w:rsidRPr="00A35347">
        <w:t xml:space="preserve">To facilitate the provision of </w:t>
      </w:r>
      <w:r>
        <w:t xml:space="preserve">central water services to Station View Estates located at 9 Imperial Street, it is required that a water main be extended from School Street to just beyond the entrance to the Development. The total distance is approximately 65 metres. </w:t>
      </w:r>
    </w:p>
    <w:p w:rsidR="00A80232" w:rsidRDefault="00A80232" w:rsidP="00A80232">
      <w:pPr>
        <w:ind w:left="2160"/>
        <w:jc w:val="both"/>
      </w:pPr>
    </w:p>
    <w:p w:rsidR="001621A6" w:rsidRDefault="00A80232" w:rsidP="00A80232">
      <w:pPr>
        <w:ind w:left="2160" w:right="24"/>
        <w:jc w:val="both"/>
        <w:rPr>
          <w:b/>
          <w:bCs/>
          <w:iCs/>
          <w:lang w:val="en-GB"/>
        </w:rPr>
      </w:pPr>
      <w:r>
        <w:t>When the development was first being proposed to the Town it was assumed that a water main had existed along this section of Imperial Street. The Town possesses a skeleton water main schematic which indicates the presence of a main line. When the line was being excavated to obtain elevation data it could not be found. After digging in several areas it was found that the three properties along this section of Imperial Street were actually serviced through 1” service lines connected to the School Street water main.</w:t>
      </w:r>
    </w:p>
    <w:p w:rsidR="00A80232" w:rsidRDefault="00A80232" w:rsidP="00A80232">
      <w:pPr>
        <w:ind w:left="2160"/>
        <w:jc w:val="both"/>
        <w:rPr>
          <w:b/>
          <w:i/>
        </w:rPr>
      </w:pPr>
    </w:p>
    <w:p w:rsidR="001621A6" w:rsidRPr="001621A6" w:rsidRDefault="001621A6" w:rsidP="00A80232">
      <w:pPr>
        <w:ind w:left="2160"/>
        <w:jc w:val="both"/>
        <w:rPr>
          <w:b/>
          <w:i/>
        </w:rPr>
      </w:pPr>
      <w:proofErr w:type="gramStart"/>
      <w:r w:rsidRPr="001621A6">
        <w:rPr>
          <w:b/>
          <w:i/>
        </w:rPr>
        <w:t>Moved by Director Caseley, seconded by Director Mill to move forward with the installation of an 8” water main and associated infrastructure along Imperial Street</w:t>
      </w:r>
      <w:r w:rsidR="00A80232">
        <w:rPr>
          <w:b/>
          <w:i/>
        </w:rPr>
        <w:t xml:space="preserve"> from School Street to just beyond the entrance to the </w:t>
      </w:r>
      <w:proofErr w:type="spellStart"/>
      <w:r w:rsidR="00A80232">
        <w:rPr>
          <w:b/>
          <w:i/>
        </w:rPr>
        <w:t>Stationview</w:t>
      </w:r>
      <w:proofErr w:type="spellEnd"/>
      <w:r w:rsidR="00A80232">
        <w:rPr>
          <w:b/>
          <w:i/>
        </w:rPr>
        <w:t xml:space="preserve"> Estates residential develop</w:t>
      </w:r>
      <w:bookmarkStart w:id="0" w:name="_GoBack"/>
      <w:bookmarkEnd w:id="0"/>
      <w:r w:rsidR="00A80232">
        <w:rPr>
          <w:b/>
          <w:i/>
        </w:rPr>
        <w:t>ment</w:t>
      </w:r>
      <w:r w:rsidRPr="001621A6">
        <w:rPr>
          <w:b/>
          <w:i/>
        </w:rPr>
        <w:t xml:space="preserve"> to provide</w:t>
      </w:r>
      <w:r w:rsidR="00A80232">
        <w:rPr>
          <w:b/>
          <w:i/>
        </w:rPr>
        <w:t xml:space="preserve"> central water</w:t>
      </w:r>
      <w:r w:rsidRPr="001621A6">
        <w:rPr>
          <w:b/>
          <w:i/>
        </w:rPr>
        <w:t xml:space="preserve"> service</w:t>
      </w:r>
      <w:r w:rsidR="00A80232">
        <w:rPr>
          <w:b/>
          <w:i/>
        </w:rPr>
        <w:t>s to this area.</w:t>
      </w:r>
      <w:proofErr w:type="gramEnd"/>
      <w:r w:rsidR="00A80232">
        <w:rPr>
          <w:b/>
          <w:i/>
        </w:rPr>
        <w:t xml:space="preserve"> </w:t>
      </w:r>
      <w:proofErr w:type="gramStart"/>
      <w:r w:rsidRPr="001621A6">
        <w:rPr>
          <w:b/>
          <w:i/>
        </w:rPr>
        <w:t>Unanimously carried.</w:t>
      </w:r>
      <w:proofErr w:type="gramEnd"/>
      <w:r w:rsidRPr="001621A6">
        <w:rPr>
          <w:b/>
          <w:i/>
        </w:rPr>
        <w:t xml:space="preserve"> </w:t>
      </w:r>
    </w:p>
    <w:p w:rsidR="00264D9A" w:rsidRDefault="00264D9A" w:rsidP="00A80232">
      <w:pPr>
        <w:ind w:right="24"/>
        <w:jc w:val="both"/>
        <w:rPr>
          <w:b/>
          <w:bCs/>
          <w:iCs/>
          <w:lang w:val="en-GB"/>
        </w:rPr>
      </w:pPr>
    </w:p>
    <w:p w:rsidR="00264D9A" w:rsidRDefault="00264D9A" w:rsidP="00A80232">
      <w:pPr>
        <w:ind w:left="709" w:right="24"/>
        <w:jc w:val="both"/>
        <w:rPr>
          <w:b/>
          <w:bCs/>
          <w:iCs/>
          <w:lang w:val="en-GB"/>
        </w:rPr>
      </w:pPr>
    </w:p>
    <w:p w:rsidR="00AD61F8" w:rsidRDefault="00A16A30" w:rsidP="00A80232">
      <w:pPr>
        <w:ind w:left="709" w:right="24"/>
        <w:jc w:val="both"/>
        <w:rPr>
          <w:b/>
          <w:bCs/>
          <w:lang w:val="en-GB"/>
        </w:rPr>
      </w:pPr>
      <w:r>
        <w:rPr>
          <w:b/>
          <w:bCs/>
          <w:lang w:val="en-GB"/>
        </w:rPr>
        <w:t>7</w:t>
      </w:r>
      <w:r w:rsidR="00264D9A">
        <w:rPr>
          <w:b/>
          <w:bCs/>
          <w:lang w:val="en-GB"/>
        </w:rPr>
        <w:t>.</w:t>
      </w:r>
      <w:r w:rsidR="00264D9A">
        <w:rPr>
          <w:b/>
          <w:bCs/>
          <w:lang w:val="en-GB"/>
        </w:rPr>
        <w:tab/>
      </w:r>
      <w:r w:rsidR="00AD61F8">
        <w:rPr>
          <w:b/>
          <w:bCs/>
          <w:lang w:val="en-GB"/>
        </w:rPr>
        <w:t>Adjournment</w:t>
      </w:r>
    </w:p>
    <w:p w:rsidR="00AD61F8" w:rsidRDefault="00AD61F8" w:rsidP="00A80232">
      <w:pPr>
        <w:ind w:left="709" w:right="24"/>
        <w:jc w:val="both"/>
        <w:rPr>
          <w:b/>
          <w:bCs/>
          <w:lang w:val="en-GB"/>
        </w:rPr>
      </w:pPr>
    </w:p>
    <w:p w:rsidR="00BF4AD1" w:rsidRPr="00AD61F8" w:rsidRDefault="00A16A30" w:rsidP="00A80232">
      <w:pPr>
        <w:ind w:left="2127" w:right="24" w:hanging="683"/>
        <w:jc w:val="both"/>
        <w:rPr>
          <w:b/>
          <w:bCs/>
          <w:lang w:val="en-GB"/>
        </w:rPr>
      </w:pPr>
      <w:r>
        <w:rPr>
          <w:b/>
          <w:lang w:val="en-GB"/>
        </w:rPr>
        <w:t>7</w:t>
      </w:r>
      <w:r w:rsidR="00AD61F8" w:rsidRPr="008A742C">
        <w:rPr>
          <w:b/>
          <w:lang w:val="en-GB"/>
        </w:rPr>
        <w:t>.1</w:t>
      </w:r>
      <w:r w:rsidR="00AD61F8">
        <w:rPr>
          <w:lang w:val="en-GB"/>
        </w:rPr>
        <w:tab/>
      </w:r>
      <w:r w:rsidR="004A3EFC">
        <w:rPr>
          <w:b/>
          <w:bCs/>
          <w:i/>
          <w:iCs/>
          <w:lang w:val="en-GB"/>
        </w:rPr>
        <w:t>Mo</w:t>
      </w:r>
      <w:r w:rsidR="006E2715">
        <w:rPr>
          <w:b/>
          <w:bCs/>
          <w:i/>
          <w:iCs/>
          <w:lang w:val="en-GB"/>
        </w:rPr>
        <w:t>ved</w:t>
      </w:r>
      <w:r w:rsidR="004A3EFC">
        <w:rPr>
          <w:b/>
          <w:bCs/>
          <w:i/>
          <w:iCs/>
          <w:lang w:val="en-GB"/>
        </w:rPr>
        <w:t xml:space="preserve"> by </w:t>
      </w:r>
      <w:r w:rsidR="00A72187">
        <w:rPr>
          <w:b/>
          <w:bCs/>
          <w:i/>
          <w:iCs/>
          <w:lang w:val="en-GB"/>
        </w:rPr>
        <w:t>Director</w:t>
      </w:r>
      <w:r w:rsidR="008323DA">
        <w:rPr>
          <w:b/>
          <w:bCs/>
          <w:i/>
          <w:iCs/>
          <w:lang w:val="en-GB"/>
        </w:rPr>
        <w:t xml:space="preserve"> </w:t>
      </w:r>
      <w:proofErr w:type="gramStart"/>
      <w:r w:rsidR="008323DA">
        <w:rPr>
          <w:b/>
          <w:bCs/>
          <w:i/>
          <w:iCs/>
          <w:lang w:val="en-GB"/>
        </w:rPr>
        <w:t>MacLean</w:t>
      </w:r>
      <w:r w:rsidR="00D00301">
        <w:rPr>
          <w:b/>
          <w:bCs/>
          <w:i/>
          <w:iCs/>
          <w:lang w:val="en-GB"/>
        </w:rPr>
        <w:t xml:space="preserve"> </w:t>
      </w:r>
      <w:r w:rsidR="00A17CBA">
        <w:rPr>
          <w:b/>
          <w:bCs/>
          <w:i/>
          <w:iCs/>
          <w:lang w:val="en-GB"/>
        </w:rPr>
        <w:t>,</w:t>
      </w:r>
      <w:proofErr w:type="gramEnd"/>
      <w:r w:rsidR="00323385">
        <w:rPr>
          <w:b/>
          <w:bCs/>
          <w:i/>
          <w:iCs/>
          <w:lang w:val="en-GB"/>
        </w:rPr>
        <w:t xml:space="preserve"> seconded by </w:t>
      </w:r>
      <w:r w:rsidR="00A72187">
        <w:rPr>
          <w:b/>
          <w:bCs/>
          <w:i/>
          <w:iCs/>
          <w:lang w:val="en-GB"/>
        </w:rPr>
        <w:t>Director</w:t>
      </w:r>
      <w:r w:rsidR="008323DA">
        <w:rPr>
          <w:b/>
          <w:bCs/>
          <w:i/>
          <w:iCs/>
          <w:lang w:val="en-GB"/>
        </w:rPr>
        <w:t xml:space="preserve"> Chessman</w:t>
      </w:r>
      <w:r w:rsidR="00A72187">
        <w:rPr>
          <w:b/>
          <w:bCs/>
          <w:i/>
          <w:iCs/>
          <w:lang w:val="en-GB"/>
        </w:rPr>
        <w:t xml:space="preserve"> </w:t>
      </w:r>
      <w:r w:rsidR="00BF4AD1">
        <w:rPr>
          <w:b/>
          <w:bCs/>
          <w:i/>
          <w:iCs/>
          <w:lang w:val="en-GB"/>
        </w:rPr>
        <w:t>to adjourn</w:t>
      </w:r>
      <w:r w:rsidR="008323DA">
        <w:rPr>
          <w:b/>
          <w:bCs/>
          <w:i/>
          <w:iCs/>
          <w:lang w:val="en-GB"/>
        </w:rPr>
        <w:t xml:space="preserve"> </w:t>
      </w:r>
      <w:r w:rsidR="00A74B73">
        <w:rPr>
          <w:b/>
          <w:bCs/>
          <w:i/>
          <w:iCs/>
          <w:lang w:val="en-GB"/>
        </w:rPr>
        <w:t>the</w:t>
      </w:r>
      <w:r w:rsidR="00BF4AD1">
        <w:rPr>
          <w:b/>
          <w:bCs/>
          <w:i/>
          <w:iCs/>
          <w:lang w:val="en-GB"/>
        </w:rPr>
        <w:t xml:space="preserve"> meeting </w:t>
      </w:r>
      <w:r w:rsidR="00A74B73">
        <w:rPr>
          <w:b/>
          <w:bCs/>
          <w:i/>
          <w:iCs/>
          <w:lang w:val="en-GB"/>
        </w:rPr>
        <w:t>of the</w:t>
      </w:r>
      <w:r w:rsidR="00BF4AD1">
        <w:rPr>
          <w:b/>
          <w:bCs/>
          <w:i/>
          <w:iCs/>
          <w:lang w:val="en-GB"/>
        </w:rPr>
        <w:t xml:space="preserve"> Water &amp; Sewer Pollution Control Corporation</w:t>
      </w:r>
      <w:r w:rsidR="003817DD">
        <w:rPr>
          <w:b/>
          <w:bCs/>
          <w:i/>
          <w:iCs/>
          <w:lang w:val="en-GB"/>
        </w:rPr>
        <w:t xml:space="preserve"> at</w:t>
      </w:r>
      <w:r w:rsidR="00A72187">
        <w:rPr>
          <w:b/>
          <w:bCs/>
          <w:i/>
          <w:iCs/>
          <w:lang w:val="en-GB"/>
        </w:rPr>
        <w:t xml:space="preserve"> </w:t>
      </w:r>
      <w:r w:rsidR="008323DA">
        <w:rPr>
          <w:b/>
          <w:bCs/>
          <w:i/>
          <w:iCs/>
          <w:lang w:val="en-GB"/>
        </w:rPr>
        <w:t>7:15</w:t>
      </w:r>
      <w:r w:rsidR="00CD7197">
        <w:rPr>
          <w:b/>
          <w:bCs/>
          <w:i/>
          <w:iCs/>
          <w:lang w:val="en-GB"/>
        </w:rPr>
        <w:t>PM</w:t>
      </w:r>
      <w:r w:rsidR="00BF4AD1">
        <w:rPr>
          <w:b/>
          <w:bCs/>
          <w:i/>
          <w:iCs/>
          <w:lang w:val="en-GB"/>
        </w:rPr>
        <w:t>.</w:t>
      </w:r>
      <w:r w:rsidR="00143334">
        <w:rPr>
          <w:b/>
          <w:bCs/>
          <w:i/>
          <w:iCs/>
          <w:lang w:val="en-GB"/>
        </w:rPr>
        <w:t xml:space="preserve"> </w:t>
      </w:r>
      <w:proofErr w:type="gramStart"/>
      <w:r w:rsidR="00143334">
        <w:rPr>
          <w:b/>
          <w:bCs/>
          <w:i/>
          <w:iCs/>
          <w:lang w:val="en-GB"/>
        </w:rPr>
        <w:t>Unanimously carried.</w:t>
      </w:r>
      <w:proofErr w:type="gramEnd"/>
    </w:p>
    <w:p w:rsidR="00BF4AD1" w:rsidRDefault="00BF4AD1" w:rsidP="00A80232">
      <w:pPr>
        <w:tabs>
          <w:tab w:val="left" w:pos="-1473"/>
          <w:tab w:val="left" w:pos="-753"/>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 w:val="left" w:pos="10047"/>
        </w:tabs>
        <w:ind w:left="2127" w:right="24" w:hanging="720"/>
        <w:jc w:val="both"/>
        <w:rPr>
          <w:b/>
          <w:bCs/>
          <w:i/>
          <w:iCs/>
          <w:lang w:val="en-GB"/>
        </w:rPr>
      </w:pPr>
    </w:p>
    <w:p w:rsidR="002433B6" w:rsidRDefault="00BF4AD1" w:rsidP="00A80232">
      <w:pPr>
        <w:tabs>
          <w:tab w:val="left" w:pos="-1440"/>
        </w:tabs>
        <w:ind w:left="2160" w:hanging="720"/>
        <w:jc w:val="both"/>
        <w:rPr>
          <w:b/>
          <w:bCs/>
          <w:lang w:val="en-GB"/>
        </w:rPr>
      </w:pPr>
      <w:r>
        <w:rPr>
          <w:b/>
          <w:bCs/>
          <w:i/>
          <w:iCs/>
          <w:lang w:val="en-GB"/>
        </w:rPr>
        <w:t xml:space="preserve"> </w:t>
      </w:r>
    </w:p>
    <w:p w:rsidR="002433B6" w:rsidRDefault="002433B6" w:rsidP="00A80232">
      <w:pPr>
        <w:jc w:val="both"/>
        <w:rPr>
          <w:b/>
          <w:bCs/>
          <w:lang w:val="en-GB"/>
        </w:rPr>
      </w:pPr>
    </w:p>
    <w:p w:rsidR="002433B6" w:rsidRDefault="002433B6" w:rsidP="00A80232">
      <w:pPr>
        <w:ind w:left="4320"/>
        <w:jc w:val="both"/>
        <w:rPr>
          <w:b/>
          <w:bCs/>
          <w:lang w:val="en-GB"/>
        </w:rPr>
      </w:pPr>
    </w:p>
    <w:p w:rsidR="00696E29" w:rsidRDefault="00696E29" w:rsidP="00A80232">
      <w:pPr>
        <w:ind w:left="4320"/>
        <w:jc w:val="both"/>
        <w:rPr>
          <w:b/>
          <w:bCs/>
          <w:lang w:val="en-GB"/>
        </w:rPr>
      </w:pPr>
    </w:p>
    <w:p w:rsidR="00696E29" w:rsidRDefault="00696E29" w:rsidP="00A80232">
      <w:pPr>
        <w:ind w:left="4320"/>
        <w:jc w:val="both"/>
        <w:rPr>
          <w:b/>
          <w:bCs/>
          <w:lang w:val="en-GB"/>
        </w:rPr>
      </w:pPr>
    </w:p>
    <w:p w:rsidR="002433B6" w:rsidRDefault="002433B6" w:rsidP="00A80232">
      <w:pPr>
        <w:ind w:firstLine="1440"/>
        <w:jc w:val="both"/>
        <w:rPr>
          <w:lang w:val="en-GB"/>
        </w:rPr>
      </w:pPr>
    </w:p>
    <w:p w:rsidR="002433B6" w:rsidRDefault="002433B6" w:rsidP="00A80232">
      <w:pPr>
        <w:ind w:firstLine="10080"/>
        <w:jc w:val="both"/>
        <w:rPr>
          <w:lang w:val="en-GB"/>
        </w:rPr>
      </w:pPr>
    </w:p>
    <w:p w:rsidR="002433B6" w:rsidRDefault="002433B6" w:rsidP="00A80232">
      <w:pPr>
        <w:tabs>
          <w:tab w:val="left" w:pos="-1440"/>
        </w:tabs>
        <w:ind w:left="6480" w:hanging="5760"/>
        <w:jc w:val="both"/>
        <w:rPr>
          <w:lang w:val="en-GB"/>
        </w:rPr>
      </w:pPr>
      <w:r>
        <w:rPr>
          <w:lang w:val="en-GB"/>
        </w:rPr>
        <w:t>_____</w:t>
      </w:r>
      <w:r w:rsidR="00FA158F">
        <w:rPr>
          <w:lang w:val="en-GB"/>
        </w:rPr>
        <w:t>______________________________</w:t>
      </w:r>
      <w:r w:rsidR="00E93DC4">
        <w:rPr>
          <w:lang w:val="en-GB"/>
        </w:rPr>
        <w:t xml:space="preserve">       </w:t>
      </w:r>
      <w:r>
        <w:rPr>
          <w:lang w:val="en-GB"/>
        </w:rPr>
        <w:t>__________________________</w:t>
      </w:r>
      <w:r w:rsidR="00FA158F">
        <w:rPr>
          <w:lang w:val="en-GB"/>
        </w:rPr>
        <w:t>____</w:t>
      </w:r>
      <w:r>
        <w:rPr>
          <w:lang w:val="en-GB"/>
        </w:rPr>
        <w:t>_</w:t>
      </w:r>
    </w:p>
    <w:p w:rsidR="002433B6" w:rsidRDefault="002433B6" w:rsidP="00A80232">
      <w:pPr>
        <w:tabs>
          <w:tab w:val="left" w:pos="-1440"/>
        </w:tabs>
        <w:ind w:left="6480" w:hanging="5760"/>
        <w:jc w:val="both"/>
        <w:rPr>
          <w:lang w:val="en-GB"/>
        </w:rPr>
      </w:pPr>
      <w:r>
        <w:rPr>
          <w:lang w:val="en-GB"/>
        </w:rPr>
        <w:t>Wendy Ma</w:t>
      </w:r>
      <w:r w:rsidR="00E93DC4">
        <w:rPr>
          <w:lang w:val="en-GB"/>
        </w:rPr>
        <w:t>cKinno</w:t>
      </w:r>
      <w:r w:rsidR="00295052">
        <w:rPr>
          <w:lang w:val="en-GB"/>
        </w:rPr>
        <w:t xml:space="preserve">n, Deputy Administrator        </w:t>
      </w:r>
      <w:r w:rsidR="00301B12">
        <w:rPr>
          <w:lang w:val="en-GB"/>
        </w:rPr>
        <w:t>Gordon Coffin</w:t>
      </w:r>
      <w:r>
        <w:rPr>
          <w:lang w:val="en-GB"/>
        </w:rPr>
        <w:t xml:space="preserve">, </w:t>
      </w:r>
      <w:r w:rsidRPr="00D75A18">
        <w:rPr>
          <w:lang w:val="en-GB"/>
        </w:rPr>
        <w:t>Chair</w:t>
      </w:r>
    </w:p>
    <w:sectPr w:rsidR="002433B6" w:rsidSect="00C425D7">
      <w:type w:val="continuous"/>
      <w:pgSz w:w="12240" w:h="15840"/>
      <w:pgMar w:top="1276" w:right="1440" w:bottom="993" w:left="1440" w:header="1440" w:footer="1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78" w:rsidRDefault="008C3B78" w:rsidP="00CA5D81">
      <w:r>
        <w:separator/>
      </w:r>
    </w:p>
  </w:endnote>
  <w:endnote w:type="continuationSeparator" w:id="0">
    <w:p w:rsidR="008C3B78" w:rsidRDefault="008C3B78" w:rsidP="00CA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78" w:rsidRDefault="008C3B78" w:rsidP="00CA5D81">
      <w:r>
        <w:separator/>
      </w:r>
    </w:p>
  </w:footnote>
  <w:footnote w:type="continuationSeparator" w:id="0">
    <w:p w:rsidR="008C3B78" w:rsidRDefault="008C3B78" w:rsidP="00CA5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C84"/>
    <w:multiLevelType w:val="hybridMultilevel"/>
    <w:tmpl w:val="6A20D036"/>
    <w:lvl w:ilvl="0" w:tplc="10090001">
      <w:start w:val="1"/>
      <w:numFmt w:val="bullet"/>
      <w:lvlText w:val=""/>
      <w:lvlJc w:val="left"/>
      <w:pPr>
        <w:ind w:left="2850" w:hanging="360"/>
      </w:pPr>
      <w:rPr>
        <w:rFonts w:ascii="Symbol" w:hAnsi="Symbol"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1">
    <w:nsid w:val="197D1378"/>
    <w:multiLevelType w:val="multilevel"/>
    <w:tmpl w:val="B9B4B760"/>
    <w:lvl w:ilvl="0">
      <w:start w:val="1"/>
      <w:numFmt w:val="decimal"/>
      <w:lvlText w:val="%1"/>
      <w:lvlJc w:val="left"/>
      <w:pPr>
        <w:ind w:left="720" w:hanging="720"/>
      </w:pPr>
      <w:rPr>
        <w:rFonts w:hint="default"/>
        <w:b/>
      </w:rPr>
    </w:lvl>
    <w:lvl w:ilvl="1">
      <w:start w:val="1"/>
      <w:numFmt w:val="decimal"/>
      <w:lvlText w:val="%1.%2"/>
      <w:lvlJc w:val="left"/>
      <w:pPr>
        <w:ind w:left="2127" w:hanging="720"/>
      </w:pPr>
      <w:rPr>
        <w:rFonts w:hint="default"/>
        <w:b/>
      </w:rPr>
    </w:lvl>
    <w:lvl w:ilvl="2">
      <w:start w:val="1"/>
      <w:numFmt w:val="decimal"/>
      <w:lvlText w:val="%1.%2.%3"/>
      <w:lvlJc w:val="left"/>
      <w:pPr>
        <w:ind w:left="3534" w:hanging="720"/>
      </w:pPr>
      <w:rPr>
        <w:rFonts w:hint="default"/>
        <w:b/>
      </w:rPr>
    </w:lvl>
    <w:lvl w:ilvl="3">
      <w:start w:val="1"/>
      <w:numFmt w:val="decimal"/>
      <w:lvlText w:val="%1.%2.%3.%4"/>
      <w:lvlJc w:val="left"/>
      <w:pPr>
        <w:ind w:left="4941" w:hanging="720"/>
      </w:pPr>
      <w:rPr>
        <w:rFonts w:hint="default"/>
        <w:b/>
      </w:rPr>
    </w:lvl>
    <w:lvl w:ilvl="4">
      <w:start w:val="1"/>
      <w:numFmt w:val="decimal"/>
      <w:lvlText w:val="%1.%2.%3.%4.%5"/>
      <w:lvlJc w:val="left"/>
      <w:pPr>
        <w:ind w:left="6708" w:hanging="1080"/>
      </w:pPr>
      <w:rPr>
        <w:rFonts w:hint="default"/>
        <w:b/>
      </w:rPr>
    </w:lvl>
    <w:lvl w:ilvl="5">
      <w:start w:val="1"/>
      <w:numFmt w:val="decimal"/>
      <w:lvlText w:val="%1.%2.%3.%4.%5.%6"/>
      <w:lvlJc w:val="left"/>
      <w:pPr>
        <w:ind w:left="8115" w:hanging="1080"/>
      </w:pPr>
      <w:rPr>
        <w:rFonts w:hint="default"/>
        <w:b/>
      </w:rPr>
    </w:lvl>
    <w:lvl w:ilvl="6">
      <w:start w:val="1"/>
      <w:numFmt w:val="decimal"/>
      <w:lvlText w:val="%1.%2.%3.%4.%5.%6.%7"/>
      <w:lvlJc w:val="left"/>
      <w:pPr>
        <w:ind w:left="9882" w:hanging="1440"/>
      </w:pPr>
      <w:rPr>
        <w:rFonts w:hint="default"/>
        <w:b/>
      </w:rPr>
    </w:lvl>
    <w:lvl w:ilvl="7">
      <w:start w:val="1"/>
      <w:numFmt w:val="decimal"/>
      <w:lvlText w:val="%1.%2.%3.%4.%5.%6.%7.%8"/>
      <w:lvlJc w:val="left"/>
      <w:pPr>
        <w:ind w:left="11289" w:hanging="1440"/>
      </w:pPr>
      <w:rPr>
        <w:rFonts w:hint="default"/>
        <w:b/>
      </w:rPr>
    </w:lvl>
    <w:lvl w:ilvl="8">
      <w:start w:val="1"/>
      <w:numFmt w:val="decimal"/>
      <w:lvlText w:val="%1.%2.%3.%4.%5.%6.%7.%8.%9"/>
      <w:lvlJc w:val="left"/>
      <w:pPr>
        <w:ind w:left="13056"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B6"/>
    <w:rsid w:val="00001AA3"/>
    <w:rsid w:val="000058C6"/>
    <w:rsid w:val="000126E2"/>
    <w:rsid w:val="00013534"/>
    <w:rsid w:val="00014C5A"/>
    <w:rsid w:val="0001669D"/>
    <w:rsid w:val="00016D69"/>
    <w:rsid w:val="00017B3E"/>
    <w:rsid w:val="00022285"/>
    <w:rsid w:val="0002304C"/>
    <w:rsid w:val="000244F6"/>
    <w:rsid w:val="000268D6"/>
    <w:rsid w:val="00030C27"/>
    <w:rsid w:val="00030D5B"/>
    <w:rsid w:val="00034E27"/>
    <w:rsid w:val="00040896"/>
    <w:rsid w:val="00042126"/>
    <w:rsid w:val="00042C18"/>
    <w:rsid w:val="00042FE4"/>
    <w:rsid w:val="0004403E"/>
    <w:rsid w:val="00046416"/>
    <w:rsid w:val="000469E0"/>
    <w:rsid w:val="0005022A"/>
    <w:rsid w:val="000536A1"/>
    <w:rsid w:val="00054122"/>
    <w:rsid w:val="0005489E"/>
    <w:rsid w:val="00064B3E"/>
    <w:rsid w:val="000660F9"/>
    <w:rsid w:val="00067E70"/>
    <w:rsid w:val="00077790"/>
    <w:rsid w:val="00077ABA"/>
    <w:rsid w:val="000853BE"/>
    <w:rsid w:val="000911C0"/>
    <w:rsid w:val="000928A3"/>
    <w:rsid w:val="00093072"/>
    <w:rsid w:val="000A0715"/>
    <w:rsid w:val="000A1A60"/>
    <w:rsid w:val="000A3218"/>
    <w:rsid w:val="000A3867"/>
    <w:rsid w:val="000A41F8"/>
    <w:rsid w:val="000A5DE4"/>
    <w:rsid w:val="000A6531"/>
    <w:rsid w:val="000B01C2"/>
    <w:rsid w:val="000B38A4"/>
    <w:rsid w:val="000B55C1"/>
    <w:rsid w:val="000C20B0"/>
    <w:rsid w:val="000D3A67"/>
    <w:rsid w:val="000D7A07"/>
    <w:rsid w:val="000F080D"/>
    <w:rsid w:val="000F583F"/>
    <w:rsid w:val="00102E4B"/>
    <w:rsid w:val="00103BF2"/>
    <w:rsid w:val="001042D9"/>
    <w:rsid w:val="001066D7"/>
    <w:rsid w:val="001137BF"/>
    <w:rsid w:val="0012349B"/>
    <w:rsid w:val="001242A8"/>
    <w:rsid w:val="001257C0"/>
    <w:rsid w:val="001304F7"/>
    <w:rsid w:val="00131B50"/>
    <w:rsid w:val="001330C1"/>
    <w:rsid w:val="00133239"/>
    <w:rsid w:val="00135234"/>
    <w:rsid w:val="00135A7C"/>
    <w:rsid w:val="00143334"/>
    <w:rsid w:val="001441A9"/>
    <w:rsid w:val="0014613E"/>
    <w:rsid w:val="0014648C"/>
    <w:rsid w:val="00147DF5"/>
    <w:rsid w:val="001621A6"/>
    <w:rsid w:val="001633A6"/>
    <w:rsid w:val="00164D3D"/>
    <w:rsid w:val="00165510"/>
    <w:rsid w:val="00172591"/>
    <w:rsid w:val="001767D2"/>
    <w:rsid w:val="00180F31"/>
    <w:rsid w:val="00197B44"/>
    <w:rsid w:val="001A1156"/>
    <w:rsid w:val="001A230D"/>
    <w:rsid w:val="001A2F4F"/>
    <w:rsid w:val="001A4F3D"/>
    <w:rsid w:val="001A7AA7"/>
    <w:rsid w:val="001B12A4"/>
    <w:rsid w:val="001B44FE"/>
    <w:rsid w:val="001C6E27"/>
    <w:rsid w:val="001D0BE6"/>
    <w:rsid w:val="001D24F2"/>
    <w:rsid w:val="001D2B26"/>
    <w:rsid w:val="001D55F8"/>
    <w:rsid w:val="001D62FD"/>
    <w:rsid w:val="001D7200"/>
    <w:rsid w:val="001D76E2"/>
    <w:rsid w:val="001D7EC1"/>
    <w:rsid w:val="001E021D"/>
    <w:rsid w:val="001E39E5"/>
    <w:rsid w:val="001E3E17"/>
    <w:rsid w:val="001E47B4"/>
    <w:rsid w:val="001E4E1E"/>
    <w:rsid w:val="001E64D1"/>
    <w:rsid w:val="001E7A14"/>
    <w:rsid w:val="001E7B35"/>
    <w:rsid w:val="001F01CA"/>
    <w:rsid w:val="001F49DD"/>
    <w:rsid w:val="001F6F68"/>
    <w:rsid w:val="002176CE"/>
    <w:rsid w:val="002247CB"/>
    <w:rsid w:val="002279F8"/>
    <w:rsid w:val="00231C01"/>
    <w:rsid w:val="0023427C"/>
    <w:rsid w:val="00237417"/>
    <w:rsid w:val="0023774F"/>
    <w:rsid w:val="002423F4"/>
    <w:rsid w:val="002433B6"/>
    <w:rsid w:val="002467E3"/>
    <w:rsid w:val="002545C3"/>
    <w:rsid w:val="0025638A"/>
    <w:rsid w:val="00256F72"/>
    <w:rsid w:val="002606D2"/>
    <w:rsid w:val="00264D9A"/>
    <w:rsid w:val="00265931"/>
    <w:rsid w:val="00272AB7"/>
    <w:rsid w:val="00280AEE"/>
    <w:rsid w:val="002811F9"/>
    <w:rsid w:val="0028169E"/>
    <w:rsid w:val="00282AEA"/>
    <w:rsid w:val="00285B4C"/>
    <w:rsid w:val="00290797"/>
    <w:rsid w:val="00292136"/>
    <w:rsid w:val="002928CA"/>
    <w:rsid w:val="002933AF"/>
    <w:rsid w:val="00295052"/>
    <w:rsid w:val="00295204"/>
    <w:rsid w:val="002957CE"/>
    <w:rsid w:val="0029782E"/>
    <w:rsid w:val="002A0A65"/>
    <w:rsid w:val="002B7654"/>
    <w:rsid w:val="002C0E19"/>
    <w:rsid w:val="002C58B7"/>
    <w:rsid w:val="002C6B6C"/>
    <w:rsid w:val="002D6C11"/>
    <w:rsid w:val="002E5170"/>
    <w:rsid w:val="002F0BA6"/>
    <w:rsid w:val="002F1AD6"/>
    <w:rsid w:val="003012A8"/>
    <w:rsid w:val="00301B12"/>
    <w:rsid w:val="003045C0"/>
    <w:rsid w:val="0030497E"/>
    <w:rsid w:val="00305273"/>
    <w:rsid w:val="0030664F"/>
    <w:rsid w:val="003071AC"/>
    <w:rsid w:val="0030722C"/>
    <w:rsid w:val="00307966"/>
    <w:rsid w:val="00307BB8"/>
    <w:rsid w:val="00312903"/>
    <w:rsid w:val="00313138"/>
    <w:rsid w:val="00317956"/>
    <w:rsid w:val="00317FCC"/>
    <w:rsid w:val="00321785"/>
    <w:rsid w:val="003227C7"/>
    <w:rsid w:val="00323385"/>
    <w:rsid w:val="0033182A"/>
    <w:rsid w:val="00331B44"/>
    <w:rsid w:val="00333EB4"/>
    <w:rsid w:val="00341E1E"/>
    <w:rsid w:val="00342736"/>
    <w:rsid w:val="00345628"/>
    <w:rsid w:val="00347163"/>
    <w:rsid w:val="003479EF"/>
    <w:rsid w:val="003621BC"/>
    <w:rsid w:val="003625BB"/>
    <w:rsid w:val="00362C08"/>
    <w:rsid w:val="00364280"/>
    <w:rsid w:val="00366A7E"/>
    <w:rsid w:val="00380982"/>
    <w:rsid w:val="003817DD"/>
    <w:rsid w:val="00382688"/>
    <w:rsid w:val="003830BC"/>
    <w:rsid w:val="00385BC3"/>
    <w:rsid w:val="00385ECF"/>
    <w:rsid w:val="003869D6"/>
    <w:rsid w:val="00391941"/>
    <w:rsid w:val="00391A17"/>
    <w:rsid w:val="00392B91"/>
    <w:rsid w:val="00394901"/>
    <w:rsid w:val="003A02BE"/>
    <w:rsid w:val="003A5AAF"/>
    <w:rsid w:val="003A5C71"/>
    <w:rsid w:val="003A66EB"/>
    <w:rsid w:val="003A6B34"/>
    <w:rsid w:val="003B2B04"/>
    <w:rsid w:val="003B47EA"/>
    <w:rsid w:val="003B59CF"/>
    <w:rsid w:val="003B6D55"/>
    <w:rsid w:val="003C04BE"/>
    <w:rsid w:val="003C224A"/>
    <w:rsid w:val="003C2B64"/>
    <w:rsid w:val="003C600B"/>
    <w:rsid w:val="003C6447"/>
    <w:rsid w:val="003D486F"/>
    <w:rsid w:val="003D561A"/>
    <w:rsid w:val="003D5824"/>
    <w:rsid w:val="003D5A62"/>
    <w:rsid w:val="003D7BF8"/>
    <w:rsid w:val="003E00B3"/>
    <w:rsid w:val="003E3693"/>
    <w:rsid w:val="003E57C8"/>
    <w:rsid w:val="003E60F8"/>
    <w:rsid w:val="003F649B"/>
    <w:rsid w:val="004000FF"/>
    <w:rsid w:val="004041F4"/>
    <w:rsid w:val="00410AF2"/>
    <w:rsid w:val="00415670"/>
    <w:rsid w:val="00415CDB"/>
    <w:rsid w:val="00417CEA"/>
    <w:rsid w:val="00421B74"/>
    <w:rsid w:val="0042291B"/>
    <w:rsid w:val="00423531"/>
    <w:rsid w:val="0042585B"/>
    <w:rsid w:val="00425D27"/>
    <w:rsid w:val="0044186A"/>
    <w:rsid w:val="00446550"/>
    <w:rsid w:val="00447170"/>
    <w:rsid w:val="00450AA9"/>
    <w:rsid w:val="00452F4F"/>
    <w:rsid w:val="004540E8"/>
    <w:rsid w:val="004632C7"/>
    <w:rsid w:val="004659CD"/>
    <w:rsid w:val="00467A93"/>
    <w:rsid w:val="0047194B"/>
    <w:rsid w:val="004823D1"/>
    <w:rsid w:val="004825D0"/>
    <w:rsid w:val="004827EF"/>
    <w:rsid w:val="004878D6"/>
    <w:rsid w:val="004913CB"/>
    <w:rsid w:val="0049771D"/>
    <w:rsid w:val="004979B3"/>
    <w:rsid w:val="00497DC9"/>
    <w:rsid w:val="004A0E5B"/>
    <w:rsid w:val="004A0FEA"/>
    <w:rsid w:val="004A3EFC"/>
    <w:rsid w:val="004A6CCE"/>
    <w:rsid w:val="004A7ED7"/>
    <w:rsid w:val="004B112D"/>
    <w:rsid w:val="004B1A30"/>
    <w:rsid w:val="004B63D7"/>
    <w:rsid w:val="004B67EE"/>
    <w:rsid w:val="004B7589"/>
    <w:rsid w:val="004C19A2"/>
    <w:rsid w:val="004C1D19"/>
    <w:rsid w:val="004C324D"/>
    <w:rsid w:val="004C39FD"/>
    <w:rsid w:val="004C4D31"/>
    <w:rsid w:val="004C55EE"/>
    <w:rsid w:val="004C69EF"/>
    <w:rsid w:val="004D19AD"/>
    <w:rsid w:val="004D296C"/>
    <w:rsid w:val="004D4537"/>
    <w:rsid w:val="004D5334"/>
    <w:rsid w:val="004E275E"/>
    <w:rsid w:val="004E280B"/>
    <w:rsid w:val="004E5E79"/>
    <w:rsid w:val="004F1F20"/>
    <w:rsid w:val="004F3288"/>
    <w:rsid w:val="004F46B1"/>
    <w:rsid w:val="004F78C4"/>
    <w:rsid w:val="0050479E"/>
    <w:rsid w:val="00510D86"/>
    <w:rsid w:val="005123BB"/>
    <w:rsid w:val="00512A22"/>
    <w:rsid w:val="00514C1D"/>
    <w:rsid w:val="00515EA8"/>
    <w:rsid w:val="0051791A"/>
    <w:rsid w:val="005303FF"/>
    <w:rsid w:val="00530F89"/>
    <w:rsid w:val="0053484E"/>
    <w:rsid w:val="00534A9A"/>
    <w:rsid w:val="005364FE"/>
    <w:rsid w:val="005402EB"/>
    <w:rsid w:val="00540513"/>
    <w:rsid w:val="005418B8"/>
    <w:rsid w:val="00542377"/>
    <w:rsid w:val="005452DD"/>
    <w:rsid w:val="00550898"/>
    <w:rsid w:val="00552E88"/>
    <w:rsid w:val="00554474"/>
    <w:rsid w:val="00555C18"/>
    <w:rsid w:val="00555C74"/>
    <w:rsid w:val="005572A6"/>
    <w:rsid w:val="00557326"/>
    <w:rsid w:val="00561439"/>
    <w:rsid w:val="00562A69"/>
    <w:rsid w:val="0056659A"/>
    <w:rsid w:val="00571829"/>
    <w:rsid w:val="005754BA"/>
    <w:rsid w:val="00577A93"/>
    <w:rsid w:val="00582314"/>
    <w:rsid w:val="00590E36"/>
    <w:rsid w:val="00592219"/>
    <w:rsid w:val="005928F4"/>
    <w:rsid w:val="00595972"/>
    <w:rsid w:val="00596A78"/>
    <w:rsid w:val="00597448"/>
    <w:rsid w:val="005B34E6"/>
    <w:rsid w:val="005B36D7"/>
    <w:rsid w:val="005B3EEB"/>
    <w:rsid w:val="005B41E0"/>
    <w:rsid w:val="005C1B48"/>
    <w:rsid w:val="005C35EE"/>
    <w:rsid w:val="005C4F77"/>
    <w:rsid w:val="005C6AB3"/>
    <w:rsid w:val="005D116B"/>
    <w:rsid w:val="005D1C29"/>
    <w:rsid w:val="005E1EE8"/>
    <w:rsid w:val="005E224F"/>
    <w:rsid w:val="005E3631"/>
    <w:rsid w:val="005E4AA2"/>
    <w:rsid w:val="005E7A42"/>
    <w:rsid w:val="005F3450"/>
    <w:rsid w:val="005F4148"/>
    <w:rsid w:val="00600890"/>
    <w:rsid w:val="00602798"/>
    <w:rsid w:val="00602C7F"/>
    <w:rsid w:val="00605BF9"/>
    <w:rsid w:val="006064C9"/>
    <w:rsid w:val="00607586"/>
    <w:rsid w:val="00611AF8"/>
    <w:rsid w:val="00615A1D"/>
    <w:rsid w:val="00615C33"/>
    <w:rsid w:val="00616B8D"/>
    <w:rsid w:val="00617E12"/>
    <w:rsid w:val="00622226"/>
    <w:rsid w:val="006223DD"/>
    <w:rsid w:val="00622F8E"/>
    <w:rsid w:val="00622FDE"/>
    <w:rsid w:val="00625638"/>
    <w:rsid w:val="00627EB2"/>
    <w:rsid w:val="00632181"/>
    <w:rsid w:val="006325E6"/>
    <w:rsid w:val="00633503"/>
    <w:rsid w:val="00634610"/>
    <w:rsid w:val="0064001C"/>
    <w:rsid w:val="0064114A"/>
    <w:rsid w:val="0064357E"/>
    <w:rsid w:val="00643952"/>
    <w:rsid w:val="00646D31"/>
    <w:rsid w:val="00651640"/>
    <w:rsid w:val="006540B6"/>
    <w:rsid w:val="0065442D"/>
    <w:rsid w:val="00655BE4"/>
    <w:rsid w:val="006562A2"/>
    <w:rsid w:val="00660BBB"/>
    <w:rsid w:val="006624F9"/>
    <w:rsid w:val="00670BD3"/>
    <w:rsid w:val="00685DD1"/>
    <w:rsid w:val="00687F9E"/>
    <w:rsid w:val="00696E29"/>
    <w:rsid w:val="006970AC"/>
    <w:rsid w:val="00697947"/>
    <w:rsid w:val="006A2A07"/>
    <w:rsid w:val="006A4ACC"/>
    <w:rsid w:val="006A5E65"/>
    <w:rsid w:val="006B3EA0"/>
    <w:rsid w:val="006E2715"/>
    <w:rsid w:val="006E3FE6"/>
    <w:rsid w:val="006E5839"/>
    <w:rsid w:val="006F6BC6"/>
    <w:rsid w:val="0070126A"/>
    <w:rsid w:val="00702713"/>
    <w:rsid w:val="00703AB6"/>
    <w:rsid w:val="007055CE"/>
    <w:rsid w:val="0070629F"/>
    <w:rsid w:val="007102C4"/>
    <w:rsid w:val="0071100D"/>
    <w:rsid w:val="00712B5D"/>
    <w:rsid w:val="00722E65"/>
    <w:rsid w:val="007248F3"/>
    <w:rsid w:val="007261E2"/>
    <w:rsid w:val="007270AB"/>
    <w:rsid w:val="007272B5"/>
    <w:rsid w:val="00727552"/>
    <w:rsid w:val="00731C54"/>
    <w:rsid w:val="00733406"/>
    <w:rsid w:val="007372E9"/>
    <w:rsid w:val="00741C48"/>
    <w:rsid w:val="0074322D"/>
    <w:rsid w:val="00752138"/>
    <w:rsid w:val="00754BAB"/>
    <w:rsid w:val="00754DF4"/>
    <w:rsid w:val="00760CC4"/>
    <w:rsid w:val="00760DC2"/>
    <w:rsid w:val="00762BBB"/>
    <w:rsid w:val="00762E40"/>
    <w:rsid w:val="00764FB8"/>
    <w:rsid w:val="007670BD"/>
    <w:rsid w:val="00773B5C"/>
    <w:rsid w:val="00773CE8"/>
    <w:rsid w:val="007747B4"/>
    <w:rsid w:val="00777B0E"/>
    <w:rsid w:val="00780083"/>
    <w:rsid w:val="0078577A"/>
    <w:rsid w:val="00786BB8"/>
    <w:rsid w:val="0078711A"/>
    <w:rsid w:val="00793121"/>
    <w:rsid w:val="007A4952"/>
    <w:rsid w:val="007A4BFD"/>
    <w:rsid w:val="007A549E"/>
    <w:rsid w:val="007A5D29"/>
    <w:rsid w:val="007B3FA2"/>
    <w:rsid w:val="007B4CAC"/>
    <w:rsid w:val="007C10BF"/>
    <w:rsid w:val="007C3F15"/>
    <w:rsid w:val="007C4348"/>
    <w:rsid w:val="007C5271"/>
    <w:rsid w:val="007C534F"/>
    <w:rsid w:val="007C7047"/>
    <w:rsid w:val="007D46F7"/>
    <w:rsid w:val="007E08BE"/>
    <w:rsid w:val="007E3656"/>
    <w:rsid w:val="007E3CA1"/>
    <w:rsid w:val="007E5F00"/>
    <w:rsid w:val="007F0EC7"/>
    <w:rsid w:val="007F1113"/>
    <w:rsid w:val="007F14EC"/>
    <w:rsid w:val="007F252A"/>
    <w:rsid w:val="00800BB2"/>
    <w:rsid w:val="00807D45"/>
    <w:rsid w:val="008119A7"/>
    <w:rsid w:val="008221F7"/>
    <w:rsid w:val="0082357D"/>
    <w:rsid w:val="008246E5"/>
    <w:rsid w:val="00826ED4"/>
    <w:rsid w:val="00827A2C"/>
    <w:rsid w:val="008323DA"/>
    <w:rsid w:val="00834DF1"/>
    <w:rsid w:val="00841659"/>
    <w:rsid w:val="00842D3E"/>
    <w:rsid w:val="00843A3D"/>
    <w:rsid w:val="0084557D"/>
    <w:rsid w:val="00850243"/>
    <w:rsid w:val="00850FB2"/>
    <w:rsid w:val="008520A3"/>
    <w:rsid w:val="00852D6C"/>
    <w:rsid w:val="008532D3"/>
    <w:rsid w:val="00853C16"/>
    <w:rsid w:val="008546BD"/>
    <w:rsid w:val="00855C42"/>
    <w:rsid w:val="00855E3E"/>
    <w:rsid w:val="0085759C"/>
    <w:rsid w:val="008575FE"/>
    <w:rsid w:val="00864409"/>
    <w:rsid w:val="008712DF"/>
    <w:rsid w:val="008735A7"/>
    <w:rsid w:val="008750A0"/>
    <w:rsid w:val="008751BA"/>
    <w:rsid w:val="00876DC1"/>
    <w:rsid w:val="00881E07"/>
    <w:rsid w:val="008825C2"/>
    <w:rsid w:val="008829DC"/>
    <w:rsid w:val="00883D11"/>
    <w:rsid w:val="008845DE"/>
    <w:rsid w:val="00887F24"/>
    <w:rsid w:val="00897CE2"/>
    <w:rsid w:val="008A158F"/>
    <w:rsid w:val="008A1F40"/>
    <w:rsid w:val="008A3B46"/>
    <w:rsid w:val="008A505D"/>
    <w:rsid w:val="008A6204"/>
    <w:rsid w:val="008A742C"/>
    <w:rsid w:val="008B2789"/>
    <w:rsid w:val="008B2F17"/>
    <w:rsid w:val="008B66FB"/>
    <w:rsid w:val="008B6B7B"/>
    <w:rsid w:val="008C3B78"/>
    <w:rsid w:val="008C3BD4"/>
    <w:rsid w:val="008C3C59"/>
    <w:rsid w:val="008C7BED"/>
    <w:rsid w:val="008C7CEF"/>
    <w:rsid w:val="008D028C"/>
    <w:rsid w:val="008D5824"/>
    <w:rsid w:val="008E039F"/>
    <w:rsid w:val="008E051C"/>
    <w:rsid w:val="008E5488"/>
    <w:rsid w:val="008E64C8"/>
    <w:rsid w:val="008F0D28"/>
    <w:rsid w:val="008F6799"/>
    <w:rsid w:val="008F7BE0"/>
    <w:rsid w:val="00900244"/>
    <w:rsid w:val="009149D2"/>
    <w:rsid w:val="00920664"/>
    <w:rsid w:val="00920712"/>
    <w:rsid w:val="00926DCF"/>
    <w:rsid w:val="00930563"/>
    <w:rsid w:val="00932387"/>
    <w:rsid w:val="009328B7"/>
    <w:rsid w:val="009416FC"/>
    <w:rsid w:val="00941F02"/>
    <w:rsid w:val="0094215F"/>
    <w:rsid w:val="0094303C"/>
    <w:rsid w:val="00943903"/>
    <w:rsid w:val="00945413"/>
    <w:rsid w:val="0094776E"/>
    <w:rsid w:val="0095218B"/>
    <w:rsid w:val="00954CCA"/>
    <w:rsid w:val="00964028"/>
    <w:rsid w:val="0096589A"/>
    <w:rsid w:val="00971268"/>
    <w:rsid w:val="00975560"/>
    <w:rsid w:val="00984C05"/>
    <w:rsid w:val="0099469A"/>
    <w:rsid w:val="009A0686"/>
    <w:rsid w:val="009A0D1E"/>
    <w:rsid w:val="009A45C7"/>
    <w:rsid w:val="009B4CD7"/>
    <w:rsid w:val="009B688A"/>
    <w:rsid w:val="009C45FA"/>
    <w:rsid w:val="009C7BDA"/>
    <w:rsid w:val="009D2E40"/>
    <w:rsid w:val="00A05548"/>
    <w:rsid w:val="00A05D0A"/>
    <w:rsid w:val="00A06E51"/>
    <w:rsid w:val="00A102B2"/>
    <w:rsid w:val="00A119D0"/>
    <w:rsid w:val="00A12B97"/>
    <w:rsid w:val="00A13C31"/>
    <w:rsid w:val="00A14288"/>
    <w:rsid w:val="00A15564"/>
    <w:rsid w:val="00A16A30"/>
    <w:rsid w:val="00A17CBA"/>
    <w:rsid w:val="00A205E6"/>
    <w:rsid w:val="00A23305"/>
    <w:rsid w:val="00A242AC"/>
    <w:rsid w:val="00A526E3"/>
    <w:rsid w:val="00A535BC"/>
    <w:rsid w:val="00A57778"/>
    <w:rsid w:val="00A615B2"/>
    <w:rsid w:val="00A706D6"/>
    <w:rsid w:val="00A70FE1"/>
    <w:rsid w:val="00A71D3B"/>
    <w:rsid w:val="00A72187"/>
    <w:rsid w:val="00A732C0"/>
    <w:rsid w:val="00A74B22"/>
    <w:rsid w:val="00A74B73"/>
    <w:rsid w:val="00A75056"/>
    <w:rsid w:val="00A75D5E"/>
    <w:rsid w:val="00A80232"/>
    <w:rsid w:val="00A821DB"/>
    <w:rsid w:val="00A84FD0"/>
    <w:rsid w:val="00A85335"/>
    <w:rsid w:val="00A876E1"/>
    <w:rsid w:val="00A87FC9"/>
    <w:rsid w:val="00A910A2"/>
    <w:rsid w:val="00A912AC"/>
    <w:rsid w:val="00A94789"/>
    <w:rsid w:val="00A94A41"/>
    <w:rsid w:val="00AA1F1C"/>
    <w:rsid w:val="00AA33A5"/>
    <w:rsid w:val="00AA5922"/>
    <w:rsid w:val="00AA7086"/>
    <w:rsid w:val="00AA74C4"/>
    <w:rsid w:val="00AB34C5"/>
    <w:rsid w:val="00AB608D"/>
    <w:rsid w:val="00AC19C4"/>
    <w:rsid w:val="00AC2746"/>
    <w:rsid w:val="00AC29F9"/>
    <w:rsid w:val="00AC2A91"/>
    <w:rsid w:val="00AD415F"/>
    <w:rsid w:val="00AD61F8"/>
    <w:rsid w:val="00AE0F04"/>
    <w:rsid w:val="00AE412C"/>
    <w:rsid w:val="00AE5AA3"/>
    <w:rsid w:val="00AE65EE"/>
    <w:rsid w:val="00AE698D"/>
    <w:rsid w:val="00AE6A23"/>
    <w:rsid w:val="00AE6AD0"/>
    <w:rsid w:val="00AE6F3C"/>
    <w:rsid w:val="00AF42B0"/>
    <w:rsid w:val="00B01430"/>
    <w:rsid w:val="00B059A0"/>
    <w:rsid w:val="00B158C6"/>
    <w:rsid w:val="00B15BAD"/>
    <w:rsid w:val="00B21928"/>
    <w:rsid w:val="00B24BA3"/>
    <w:rsid w:val="00B25108"/>
    <w:rsid w:val="00B306DA"/>
    <w:rsid w:val="00B3280A"/>
    <w:rsid w:val="00B3576B"/>
    <w:rsid w:val="00B40D00"/>
    <w:rsid w:val="00B51580"/>
    <w:rsid w:val="00B55489"/>
    <w:rsid w:val="00B572EE"/>
    <w:rsid w:val="00B62609"/>
    <w:rsid w:val="00B658B5"/>
    <w:rsid w:val="00B740EE"/>
    <w:rsid w:val="00B75898"/>
    <w:rsid w:val="00B75A0A"/>
    <w:rsid w:val="00B83C99"/>
    <w:rsid w:val="00B8425E"/>
    <w:rsid w:val="00B86053"/>
    <w:rsid w:val="00B92031"/>
    <w:rsid w:val="00B94628"/>
    <w:rsid w:val="00B95BC4"/>
    <w:rsid w:val="00BA2677"/>
    <w:rsid w:val="00BA2EDB"/>
    <w:rsid w:val="00BA4F93"/>
    <w:rsid w:val="00BA689D"/>
    <w:rsid w:val="00BB0683"/>
    <w:rsid w:val="00BC00C9"/>
    <w:rsid w:val="00BC200D"/>
    <w:rsid w:val="00BC66D5"/>
    <w:rsid w:val="00BC7731"/>
    <w:rsid w:val="00BD1193"/>
    <w:rsid w:val="00BD5798"/>
    <w:rsid w:val="00BD7B07"/>
    <w:rsid w:val="00BE09C7"/>
    <w:rsid w:val="00BE1C52"/>
    <w:rsid w:val="00BE2837"/>
    <w:rsid w:val="00BE4915"/>
    <w:rsid w:val="00BE4D70"/>
    <w:rsid w:val="00BF3760"/>
    <w:rsid w:val="00BF48A8"/>
    <w:rsid w:val="00BF4AD1"/>
    <w:rsid w:val="00BF4F75"/>
    <w:rsid w:val="00BF53EC"/>
    <w:rsid w:val="00BF58A3"/>
    <w:rsid w:val="00BF5F1C"/>
    <w:rsid w:val="00C02773"/>
    <w:rsid w:val="00C201F3"/>
    <w:rsid w:val="00C20F44"/>
    <w:rsid w:val="00C2113B"/>
    <w:rsid w:val="00C23B51"/>
    <w:rsid w:val="00C24E08"/>
    <w:rsid w:val="00C26BFB"/>
    <w:rsid w:val="00C33452"/>
    <w:rsid w:val="00C36106"/>
    <w:rsid w:val="00C3788A"/>
    <w:rsid w:val="00C42327"/>
    <w:rsid w:val="00C42530"/>
    <w:rsid w:val="00C425D7"/>
    <w:rsid w:val="00C526CF"/>
    <w:rsid w:val="00C53021"/>
    <w:rsid w:val="00C60B5F"/>
    <w:rsid w:val="00C663A4"/>
    <w:rsid w:val="00C7089A"/>
    <w:rsid w:val="00C709AA"/>
    <w:rsid w:val="00C70F0E"/>
    <w:rsid w:val="00C758AF"/>
    <w:rsid w:val="00C81638"/>
    <w:rsid w:val="00C84226"/>
    <w:rsid w:val="00C86728"/>
    <w:rsid w:val="00C8754D"/>
    <w:rsid w:val="00C9049D"/>
    <w:rsid w:val="00C94B98"/>
    <w:rsid w:val="00CA19FD"/>
    <w:rsid w:val="00CA35A2"/>
    <w:rsid w:val="00CA5D81"/>
    <w:rsid w:val="00CB085E"/>
    <w:rsid w:val="00CB5681"/>
    <w:rsid w:val="00CC13DF"/>
    <w:rsid w:val="00CC5BBD"/>
    <w:rsid w:val="00CC6BB1"/>
    <w:rsid w:val="00CC71FF"/>
    <w:rsid w:val="00CC7D13"/>
    <w:rsid w:val="00CD515B"/>
    <w:rsid w:val="00CD57C1"/>
    <w:rsid w:val="00CD6B8C"/>
    <w:rsid w:val="00CD7197"/>
    <w:rsid w:val="00CE1D8A"/>
    <w:rsid w:val="00CF01FA"/>
    <w:rsid w:val="00CF10D8"/>
    <w:rsid w:val="00CF12CC"/>
    <w:rsid w:val="00CF6489"/>
    <w:rsid w:val="00CF7E23"/>
    <w:rsid w:val="00D00301"/>
    <w:rsid w:val="00D027F0"/>
    <w:rsid w:val="00D03D3D"/>
    <w:rsid w:val="00D05521"/>
    <w:rsid w:val="00D07E7B"/>
    <w:rsid w:val="00D07E93"/>
    <w:rsid w:val="00D114AE"/>
    <w:rsid w:val="00D12DFC"/>
    <w:rsid w:val="00D12FC4"/>
    <w:rsid w:val="00D17EA9"/>
    <w:rsid w:val="00D206FF"/>
    <w:rsid w:val="00D21B9D"/>
    <w:rsid w:val="00D2246F"/>
    <w:rsid w:val="00D22D42"/>
    <w:rsid w:val="00D23539"/>
    <w:rsid w:val="00D24106"/>
    <w:rsid w:val="00D25BA6"/>
    <w:rsid w:val="00D26F24"/>
    <w:rsid w:val="00D30334"/>
    <w:rsid w:val="00D36137"/>
    <w:rsid w:val="00D37AAE"/>
    <w:rsid w:val="00D4148E"/>
    <w:rsid w:val="00D43348"/>
    <w:rsid w:val="00D51388"/>
    <w:rsid w:val="00D52290"/>
    <w:rsid w:val="00D54E70"/>
    <w:rsid w:val="00D62257"/>
    <w:rsid w:val="00D626FB"/>
    <w:rsid w:val="00D711B7"/>
    <w:rsid w:val="00D71B7B"/>
    <w:rsid w:val="00D71BA8"/>
    <w:rsid w:val="00D72F39"/>
    <w:rsid w:val="00D74679"/>
    <w:rsid w:val="00D75A18"/>
    <w:rsid w:val="00D77E4C"/>
    <w:rsid w:val="00D8393D"/>
    <w:rsid w:val="00D91C03"/>
    <w:rsid w:val="00D92E1E"/>
    <w:rsid w:val="00D93F9D"/>
    <w:rsid w:val="00D945A8"/>
    <w:rsid w:val="00DA150C"/>
    <w:rsid w:val="00DA249D"/>
    <w:rsid w:val="00DB04B0"/>
    <w:rsid w:val="00DC338C"/>
    <w:rsid w:val="00DD14A6"/>
    <w:rsid w:val="00DD1E8D"/>
    <w:rsid w:val="00DD306F"/>
    <w:rsid w:val="00DD3150"/>
    <w:rsid w:val="00DD4FBD"/>
    <w:rsid w:val="00DD6F68"/>
    <w:rsid w:val="00DE0FFF"/>
    <w:rsid w:val="00DE362A"/>
    <w:rsid w:val="00DE4926"/>
    <w:rsid w:val="00DE4AB3"/>
    <w:rsid w:val="00DE57FD"/>
    <w:rsid w:val="00DF0446"/>
    <w:rsid w:val="00DF0710"/>
    <w:rsid w:val="00DF3C49"/>
    <w:rsid w:val="00DF4460"/>
    <w:rsid w:val="00DF7AAE"/>
    <w:rsid w:val="00E009C3"/>
    <w:rsid w:val="00E01950"/>
    <w:rsid w:val="00E04ABD"/>
    <w:rsid w:val="00E04DF7"/>
    <w:rsid w:val="00E04F4A"/>
    <w:rsid w:val="00E05E71"/>
    <w:rsid w:val="00E114B9"/>
    <w:rsid w:val="00E13E29"/>
    <w:rsid w:val="00E14D1C"/>
    <w:rsid w:val="00E14E5C"/>
    <w:rsid w:val="00E1521D"/>
    <w:rsid w:val="00E16786"/>
    <w:rsid w:val="00E173F0"/>
    <w:rsid w:val="00E20862"/>
    <w:rsid w:val="00E232B9"/>
    <w:rsid w:val="00E268DD"/>
    <w:rsid w:val="00E27CFB"/>
    <w:rsid w:val="00E3439D"/>
    <w:rsid w:val="00E3451F"/>
    <w:rsid w:val="00E34A21"/>
    <w:rsid w:val="00E35EBB"/>
    <w:rsid w:val="00E36642"/>
    <w:rsid w:val="00E37C3A"/>
    <w:rsid w:val="00E41F66"/>
    <w:rsid w:val="00E51BE2"/>
    <w:rsid w:val="00E52040"/>
    <w:rsid w:val="00E57002"/>
    <w:rsid w:val="00E650ED"/>
    <w:rsid w:val="00E66A9B"/>
    <w:rsid w:val="00E70C56"/>
    <w:rsid w:val="00E725E9"/>
    <w:rsid w:val="00E72D95"/>
    <w:rsid w:val="00E7350A"/>
    <w:rsid w:val="00E80ADE"/>
    <w:rsid w:val="00E83BD8"/>
    <w:rsid w:val="00E85D7F"/>
    <w:rsid w:val="00E93DC4"/>
    <w:rsid w:val="00EA0434"/>
    <w:rsid w:val="00EA2A43"/>
    <w:rsid w:val="00EB013B"/>
    <w:rsid w:val="00EB3202"/>
    <w:rsid w:val="00EC03DA"/>
    <w:rsid w:val="00EC3257"/>
    <w:rsid w:val="00ED2DFA"/>
    <w:rsid w:val="00ED4D97"/>
    <w:rsid w:val="00EE64D3"/>
    <w:rsid w:val="00EF566C"/>
    <w:rsid w:val="00F00501"/>
    <w:rsid w:val="00F01FD9"/>
    <w:rsid w:val="00F02757"/>
    <w:rsid w:val="00F03622"/>
    <w:rsid w:val="00F10C80"/>
    <w:rsid w:val="00F14C88"/>
    <w:rsid w:val="00F15F78"/>
    <w:rsid w:val="00F221F6"/>
    <w:rsid w:val="00F242D6"/>
    <w:rsid w:val="00F255E0"/>
    <w:rsid w:val="00F26AFC"/>
    <w:rsid w:val="00F33334"/>
    <w:rsid w:val="00F33A79"/>
    <w:rsid w:val="00F3542D"/>
    <w:rsid w:val="00F40F5E"/>
    <w:rsid w:val="00F43206"/>
    <w:rsid w:val="00F455B2"/>
    <w:rsid w:val="00F477B8"/>
    <w:rsid w:val="00F5121C"/>
    <w:rsid w:val="00F5362F"/>
    <w:rsid w:val="00F537F0"/>
    <w:rsid w:val="00F53E6E"/>
    <w:rsid w:val="00F6091B"/>
    <w:rsid w:val="00F613FD"/>
    <w:rsid w:val="00F64446"/>
    <w:rsid w:val="00F677A5"/>
    <w:rsid w:val="00F678D0"/>
    <w:rsid w:val="00F7338A"/>
    <w:rsid w:val="00F77188"/>
    <w:rsid w:val="00F93C53"/>
    <w:rsid w:val="00F93E13"/>
    <w:rsid w:val="00FA158F"/>
    <w:rsid w:val="00FA53FC"/>
    <w:rsid w:val="00FB00E3"/>
    <w:rsid w:val="00FB06A8"/>
    <w:rsid w:val="00FB7D6C"/>
    <w:rsid w:val="00FC23B9"/>
    <w:rsid w:val="00FC4871"/>
    <w:rsid w:val="00FC5559"/>
    <w:rsid w:val="00FD1B38"/>
    <w:rsid w:val="00FD3ED4"/>
    <w:rsid w:val="00FD5687"/>
    <w:rsid w:val="00FD6046"/>
    <w:rsid w:val="00FD7DA7"/>
    <w:rsid w:val="00FE0C50"/>
    <w:rsid w:val="00FE2DD6"/>
    <w:rsid w:val="00FE4ABC"/>
    <w:rsid w:val="00FE5B99"/>
    <w:rsid w:val="00FF7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A4"/>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663A4"/>
  </w:style>
  <w:style w:type="paragraph" w:styleId="Header">
    <w:name w:val="header"/>
    <w:basedOn w:val="Normal"/>
    <w:link w:val="HeaderChar"/>
    <w:uiPriority w:val="99"/>
    <w:semiHidden/>
    <w:unhideWhenUsed/>
    <w:rsid w:val="00CA5D81"/>
    <w:pPr>
      <w:tabs>
        <w:tab w:val="center" w:pos="4680"/>
        <w:tab w:val="right" w:pos="9360"/>
      </w:tabs>
    </w:pPr>
  </w:style>
  <w:style w:type="character" w:customStyle="1" w:styleId="HeaderChar">
    <w:name w:val="Header Char"/>
    <w:basedOn w:val="DefaultParagraphFont"/>
    <w:link w:val="Header"/>
    <w:uiPriority w:val="99"/>
    <w:semiHidden/>
    <w:rsid w:val="00CA5D81"/>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CA5D81"/>
    <w:pPr>
      <w:tabs>
        <w:tab w:val="center" w:pos="4680"/>
        <w:tab w:val="right" w:pos="9360"/>
      </w:tabs>
    </w:pPr>
  </w:style>
  <w:style w:type="character" w:customStyle="1" w:styleId="FooterChar">
    <w:name w:val="Footer Char"/>
    <w:basedOn w:val="DefaultParagraphFont"/>
    <w:link w:val="Footer"/>
    <w:uiPriority w:val="99"/>
    <w:semiHidden/>
    <w:rsid w:val="00CA5D81"/>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7778"/>
    <w:rPr>
      <w:rFonts w:ascii="Tahoma" w:hAnsi="Tahoma" w:cs="Tahoma"/>
      <w:sz w:val="16"/>
      <w:szCs w:val="16"/>
    </w:rPr>
  </w:style>
  <w:style w:type="character" w:customStyle="1" w:styleId="BalloonTextChar">
    <w:name w:val="Balloon Text Char"/>
    <w:basedOn w:val="DefaultParagraphFont"/>
    <w:link w:val="BalloonText"/>
    <w:uiPriority w:val="99"/>
    <w:semiHidden/>
    <w:rsid w:val="00A57778"/>
    <w:rPr>
      <w:rFonts w:ascii="Tahoma" w:hAnsi="Tahoma" w:cs="Tahoma"/>
      <w:sz w:val="16"/>
      <w:szCs w:val="16"/>
      <w:lang w:val="en-US"/>
    </w:rPr>
  </w:style>
  <w:style w:type="paragraph" w:styleId="ListParagraph">
    <w:name w:val="List Paragraph"/>
    <w:basedOn w:val="Normal"/>
    <w:uiPriority w:val="34"/>
    <w:qFormat/>
    <w:rsid w:val="00164D3D"/>
    <w:pPr>
      <w:ind w:left="720"/>
      <w:contextualSpacing/>
    </w:pPr>
  </w:style>
  <w:style w:type="paragraph" w:customStyle="1" w:styleId="Default">
    <w:name w:val="Default"/>
    <w:rsid w:val="00F537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A4"/>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663A4"/>
  </w:style>
  <w:style w:type="paragraph" w:styleId="Header">
    <w:name w:val="header"/>
    <w:basedOn w:val="Normal"/>
    <w:link w:val="HeaderChar"/>
    <w:uiPriority w:val="99"/>
    <w:semiHidden/>
    <w:unhideWhenUsed/>
    <w:rsid w:val="00CA5D81"/>
    <w:pPr>
      <w:tabs>
        <w:tab w:val="center" w:pos="4680"/>
        <w:tab w:val="right" w:pos="9360"/>
      </w:tabs>
    </w:pPr>
  </w:style>
  <w:style w:type="character" w:customStyle="1" w:styleId="HeaderChar">
    <w:name w:val="Header Char"/>
    <w:basedOn w:val="DefaultParagraphFont"/>
    <w:link w:val="Header"/>
    <w:uiPriority w:val="99"/>
    <w:semiHidden/>
    <w:rsid w:val="00CA5D81"/>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CA5D81"/>
    <w:pPr>
      <w:tabs>
        <w:tab w:val="center" w:pos="4680"/>
        <w:tab w:val="right" w:pos="9360"/>
      </w:tabs>
    </w:pPr>
  </w:style>
  <w:style w:type="character" w:customStyle="1" w:styleId="FooterChar">
    <w:name w:val="Footer Char"/>
    <w:basedOn w:val="DefaultParagraphFont"/>
    <w:link w:val="Footer"/>
    <w:uiPriority w:val="99"/>
    <w:semiHidden/>
    <w:rsid w:val="00CA5D81"/>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7778"/>
    <w:rPr>
      <w:rFonts w:ascii="Tahoma" w:hAnsi="Tahoma" w:cs="Tahoma"/>
      <w:sz w:val="16"/>
      <w:szCs w:val="16"/>
    </w:rPr>
  </w:style>
  <w:style w:type="character" w:customStyle="1" w:styleId="BalloonTextChar">
    <w:name w:val="Balloon Text Char"/>
    <w:basedOn w:val="DefaultParagraphFont"/>
    <w:link w:val="BalloonText"/>
    <w:uiPriority w:val="99"/>
    <w:semiHidden/>
    <w:rsid w:val="00A57778"/>
    <w:rPr>
      <w:rFonts w:ascii="Tahoma" w:hAnsi="Tahoma" w:cs="Tahoma"/>
      <w:sz w:val="16"/>
      <w:szCs w:val="16"/>
      <w:lang w:val="en-US"/>
    </w:rPr>
  </w:style>
  <w:style w:type="paragraph" w:styleId="ListParagraph">
    <w:name w:val="List Paragraph"/>
    <w:basedOn w:val="Normal"/>
    <w:uiPriority w:val="34"/>
    <w:qFormat/>
    <w:rsid w:val="00164D3D"/>
    <w:pPr>
      <w:ind w:left="720"/>
      <w:contextualSpacing/>
    </w:pPr>
  </w:style>
  <w:style w:type="paragraph" w:customStyle="1" w:styleId="Default">
    <w:name w:val="Default"/>
    <w:rsid w:val="00F537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58E7-C50C-4D1D-9D13-4278AF2E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2609</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Geoff Baker</cp:lastModifiedBy>
  <cp:revision>2</cp:revision>
  <cp:lastPrinted>2012-05-11T17:52:00Z</cp:lastPrinted>
  <dcterms:created xsi:type="dcterms:W3CDTF">2012-10-04T15:55:00Z</dcterms:created>
  <dcterms:modified xsi:type="dcterms:W3CDTF">2012-10-04T15:55:00Z</dcterms:modified>
</cp:coreProperties>
</file>